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450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546"/>
        <w:gridCol w:w="1080"/>
        <w:gridCol w:w="1064"/>
        <w:gridCol w:w="432"/>
        <w:gridCol w:w="1496"/>
        <w:gridCol w:w="1497"/>
        <w:gridCol w:w="1496"/>
        <w:gridCol w:w="1497"/>
        <w:gridCol w:w="1496"/>
        <w:gridCol w:w="1497"/>
        <w:gridCol w:w="1434"/>
        <w:gridCol w:w="62"/>
        <w:gridCol w:w="1497"/>
      </w:tblGrid>
      <w:tr w:rsidR="00FE6BD7" w:rsidRPr="0084049D" w14:paraId="6E9254BA" w14:textId="77777777" w:rsidTr="00FE6BD7">
        <w:trPr>
          <w:cantSplit/>
          <w:trHeight w:val="191"/>
        </w:trPr>
        <w:tc>
          <w:tcPr>
            <w:tcW w:w="2050" w:type="dxa"/>
            <w:gridSpan w:val="3"/>
            <w:shd w:val="clear" w:color="auto" w:fill="FF0000"/>
          </w:tcPr>
          <w:p w14:paraId="4F055E71" w14:textId="77777777" w:rsidR="00FE6BD7" w:rsidRDefault="00FE6BD7" w:rsidP="000B00D2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1064" w:type="dxa"/>
            <w:shd w:val="clear" w:color="auto" w:fill="FF0000"/>
          </w:tcPr>
          <w:p w14:paraId="63EB0AFA" w14:textId="77777777" w:rsidR="00FE6BD7" w:rsidRDefault="00FE6BD7" w:rsidP="000B00D2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10845" w:type="dxa"/>
            <w:gridSpan w:val="8"/>
            <w:shd w:val="clear" w:color="auto" w:fill="FF0000"/>
          </w:tcPr>
          <w:p w14:paraId="1C05043F" w14:textId="11076644" w:rsidR="00FE6BD7" w:rsidRPr="00024B9E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4"/>
                <w:szCs w:val="16"/>
              </w:rPr>
              <w:t>Design Technology</w:t>
            </w:r>
            <w:r w:rsidRPr="00024B9E">
              <w:rPr>
                <w:b/>
                <w:sz w:val="24"/>
                <w:szCs w:val="16"/>
              </w:rPr>
              <w:t xml:space="preserve"> </w:t>
            </w:r>
            <w:r>
              <w:rPr>
                <w:b/>
                <w:sz w:val="24"/>
                <w:szCs w:val="16"/>
              </w:rPr>
              <w:t>Progression Framework</w:t>
            </w:r>
          </w:p>
        </w:tc>
        <w:tc>
          <w:tcPr>
            <w:tcW w:w="1559" w:type="dxa"/>
            <w:gridSpan w:val="2"/>
            <w:shd w:val="clear" w:color="auto" w:fill="FF0000"/>
          </w:tcPr>
          <w:p w14:paraId="0780ADA5" w14:textId="77777777" w:rsidR="00FE6BD7" w:rsidRDefault="00FE6BD7" w:rsidP="000B00D2">
            <w:pPr>
              <w:jc w:val="center"/>
              <w:rPr>
                <w:b/>
                <w:sz w:val="24"/>
                <w:szCs w:val="16"/>
              </w:rPr>
            </w:pPr>
          </w:p>
        </w:tc>
      </w:tr>
      <w:tr w:rsidR="00FE6BD7" w:rsidRPr="0084049D" w14:paraId="1101554A" w14:textId="77777777" w:rsidTr="00FE6BD7">
        <w:trPr>
          <w:cantSplit/>
          <w:trHeight w:val="191"/>
        </w:trPr>
        <w:tc>
          <w:tcPr>
            <w:tcW w:w="2050" w:type="dxa"/>
            <w:gridSpan w:val="3"/>
            <w:shd w:val="clear" w:color="auto" w:fill="FF9999"/>
          </w:tcPr>
          <w:p w14:paraId="7EC94FD7" w14:textId="77777777" w:rsidR="00FE6BD7" w:rsidRPr="003524E5" w:rsidRDefault="00FE6BD7" w:rsidP="000B00D2">
            <w:pPr>
              <w:rPr>
                <w:b/>
                <w:sz w:val="20"/>
                <w:szCs w:val="16"/>
                <w:u w:val="single"/>
              </w:rPr>
            </w:pPr>
          </w:p>
        </w:tc>
        <w:tc>
          <w:tcPr>
            <w:tcW w:w="1064" w:type="dxa"/>
            <w:shd w:val="clear" w:color="auto" w:fill="FF9999"/>
          </w:tcPr>
          <w:p w14:paraId="697592CC" w14:textId="77777777" w:rsidR="00FE6BD7" w:rsidRPr="003524E5" w:rsidRDefault="00FE6BD7" w:rsidP="000B00D2">
            <w:pPr>
              <w:rPr>
                <w:b/>
                <w:sz w:val="20"/>
                <w:szCs w:val="16"/>
                <w:u w:val="single"/>
              </w:rPr>
            </w:pPr>
          </w:p>
        </w:tc>
        <w:tc>
          <w:tcPr>
            <w:tcW w:w="12404" w:type="dxa"/>
            <w:gridSpan w:val="10"/>
            <w:shd w:val="clear" w:color="auto" w:fill="FF9999"/>
          </w:tcPr>
          <w:p w14:paraId="0C08D715" w14:textId="4B111593" w:rsidR="00FE6BD7" w:rsidRPr="003524E5" w:rsidRDefault="00FE6BD7" w:rsidP="000B00D2">
            <w:pPr>
              <w:rPr>
                <w:b/>
                <w:sz w:val="20"/>
                <w:szCs w:val="16"/>
                <w:u w:val="single"/>
              </w:rPr>
            </w:pPr>
            <w:r w:rsidRPr="003524E5">
              <w:rPr>
                <w:b/>
                <w:sz w:val="20"/>
                <w:szCs w:val="16"/>
                <w:u w:val="single"/>
              </w:rPr>
              <w:t>EYFS Areas of Study</w:t>
            </w:r>
          </w:p>
          <w:p w14:paraId="4A2FEA5D" w14:textId="77777777" w:rsidR="00FE6BD7" w:rsidRPr="008C4363" w:rsidRDefault="00FE6BD7" w:rsidP="000B00D2">
            <w:pPr>
              <w:rPr>
                <w:sz w:val="16"/>
                <w:szCs w:val="16"/>
                <w:highlight w:val="yellow"/>
              </w:rPr>
            </w:pPr>
          </w:p>
          <w:p w14:paraId="2B3ED24B" w14:textId="77777777" w:rsidR="00FE6BD7" w:rsidRDefault="00FE6BD7" w:rsidP="000B00D2">
            <w:pPr>
              <w:rPr>
                <w:sz w:val="16"/>
                <w:szCs w:val="16"/>
              </w:rPr>
            </w:pPr>
            <w:r w:rsidRPr="00E94AF1">
              <w:rPr>
                <w:sz w:val="16"/>
                <w:szCs w:val="16"/>
              </w:rPr>
              <w:t>ELG</w:t>
            </w:r>
            <w:r>
              <w:rPr>
                <w:sz w:val="16"/>
                <w:szCs w:val="16"/>
              </w:rPr>
              <w:t>s</w:t>
            </w:r>
            <w:r w:rsidRPr="00E94AF1">
              <w:rPr>
                <w:sz w:val="16"/>
                <w:szCs w:val="16"/>
              </w:rPr>
              <w:t xml:space="preserve">: </w:t>
            </w:r>
          </w:p>
          <w:p w14:paraId="24165F4A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>Be confident to try new activities and show independence, resilience and perseverance in the face of challenge.</w:t>
            </w:r>
          </w:p>
          <w:p w14:paraId="09525DC6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 xml:space="preserve">They safely use and explore a variety of materials, tools and techniques, experimenting with colour, design, texture, form and function. </w:t>
            </w:r>
          </w:p>
          <w:p w14:paraId="37E417C6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 xml:space="preserve">Hold a pencil effectively in preparation for fluent writing – using the tripod grip in almost all cases. </w:t>
            </w:r>
          </w:p>
          <w:p w14:paraId="4470CC2A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 xml:space="preserve">Use a range of small tools, including scissors, paint brushes and cutlery. </w:t>
            </w:r>
          </w:p>
          <w:p w14:paraId="36553ACE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 xml:space="preserve">Begin to show accuracy and care when drawing. </w:t>
            </w:r>
          </w:p>
          <w:p w14:paraId="7EBDB89D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 xml:space="preserve">Safely use and explore a variety of materials, tools and techniques, experimenting with colour, design, texture, form and function. </w:t>
            </w:r>
          </w:p>
          <w:p w14:paraId="4F605FB0" w14:textId="77777777" w:rsidR="00FE6BD7" w:rsidRPr="0004168C" w:rsidRDefault="00FE6BD7" w:rsidP="0084060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 xml:space="preserve">Share their creations, explaining the process they have used. </w:t>
            </w:r>
          </w:p>
          <w:p w14:paraId="3F43B822" w14:textId="77777777" w:rsidR="00FE6BD7" w:rsidRPr="0004168C" w:rsidRDefault="00FE6BD7" w:rsidP="0004168C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  <w:r w:rsidRPr="0004168C">
              <w:rPr>
                <w:sz w:val="16"/>
                <w:szCs w:val="16"/>
              </w:rPr>
              <w:t>Manage their own basic hygiene and personal needs, including dressing, going to the toilet and understanding the importance of healthy food choices.</w:t>
            </w:r>
          </w:p>
          <w:p w14:paraId="23FBB7FC" w14:textId="77777777" w:rsidR="00FE6BD7" w:rsidRPr="0084060B" w:rsidRDefault="00FE6BD7" w:rsidP="000B00D2">
            <w:pPr>
              <w:rPr>
                <w:b/>
                <w:sz w:val="16"/>
                <w:szCs w:val="16"/>
              </w:rPr>
            </w:pPr>
          </w:p>
          <w:p w14:paraId="0ACE0AE7" w14:textId="77777777" w:rsidR="00FE6BD7" w:rsidRPr="006F1A1E" w:rsidRDefault="00FE6BD7" w:rsidP="002D0DE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F1A1E">
              <w:rPr>
                <w:b/>
                <w:sz w:val="16"/>
                <w:szCs w:val="16"/>
              </w:rPr>
              <w:t xml:space="preserve">Skills progression:  </w:t>
            </w:r>
            <w:r w:rsidRPr="006F1A1E">
              <w:rPr>
                <w:sz w:val="16"/>
                <w:szCs w:val="16"/>
              </w:rPr>
              <w:t xml:space="preserve">Opportunities for fine motor control are planned into morning activities and resourcing for </w:t>
            </w:r>
            <w:r>
              <w:rPr>
                <w:sz w:val="16"/>
                <w:szCs w:val="16"/>
              </w:rPr>
              <w:t>continuous provision</w:t>
            </w:r>
            <w:r w:rsidRPr="006F1A1E">
              <w:rPr>
                <w:sz w:val="16"/>
                <w:szCs w:val="16"/>
              </w:rPr>
              <w:t>; these are developed as the children make progress. The</w:t>
            </w:r>
            <w:r>
              <w:rPr>
                <w:sz w:val="16"/>
                <w:szCs w:val="16"/>
              </w:rPr>
              <w:t xml:space="preserve"> workshop</w:t>
            </w:r>
            <w:r w:rsidRPr="006F1A1E">
              <w:rPr>
                <w:sz w:val="16"/>
                <w:szCs w:val="16"/>
              </w:rPr>
              <w:t xml:space="preserve"> is equipped with various materials and tools to support the children in their experimentations, and updated in lieu of planned teaching and learning opportunities.</w:t>
            </w:r>
            <w:r w:rsidRPr="006F1A1E">
              <w:rPr>
                <w:b/>
                <w:sz w:val="16"/>
                <w:szCs w:val="16"/>
              </w:rPr>
              <w:t xml:space="preserve"> </w:t>
            </w:r>
            <w:r w:rsidRPr="006F1A1E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c</w:t>
            </w:r>
            <w:r w:rsidRPr="006F1A1E">
              <w:rPr>
                <w:sz w:val="16"/>
                <w:szCs w:val="16"/>
              </w:rPr>
              <w:t xml:space="preserve">lass </w:t>
            </w:r>
            <w:r>
              <w:rPr>
                <w:sz w:val="16"/>
                <w:szCs w:val="16"/>
              </w:rPr>
              <w:t>t</w:t>
            </w:r>
            <w:r w:rsidRPr="006F1A1E">
              <w:rPr>
                <w:sz w:val="16"/>
                <w:szCs w:val="16"/>
              </w:rPr>
              <w:t xml:space="preserve">eacher alongside </w:t>
            </w:r>
            <w:r>
              <w:rPr>
                <w:sz w:val="16"/>
                <w:szCs w:val="16"/>
              </w:rPr>
              <w:t>t</w:t>
            </w:r>
            <w:r w:rsidRPr="006F1A1E">
              <w:rPr>
                <w:sz w:val="16"/>
                <w:szCs w:val="16"/>
              </w:rPr>
              <w:t xml:space="preserve">eaching </w:t>
            </w:r>
            <w:r>
              <w:rPr>
                <w:sz w:val="16"/>
                <w:szCs w:val="16"/>
              </w:rPr>
              <w:t>a</w:t>
            </w:r>
            <w:r w:rsidRPr="006F1A1E">
              <w:rPr>
                <w:sz w:val="16"/>
                <w:szCs w:val="16"/>
              </w:rPr>
              <w:t xml:space="preserve">ssistants will support the children’s development of learnt techniques during their </w:t>
            </w:r>
            <w:r>
              <w:rPr>
                <w:sz w:val="16"/>
                <w:szCs w:val="16"/>
              </w:rPr>
              <w:t xml:space="preserve">continuous provision </w:t>
            </w:r>
            <w:r w:rsidRPr="006F1A1E">
              <w:rPr>
                <w:sz w:val="16"/>
                <w:szCs w:val="16"/>
              </w:rPr>
              <w:t>sessions.</w:t>
            </w:r>
            <w:r w:rsidRPr="006F1A1E">
              <w:rPr>
                <w:b/>
                <w:sz w:val="16"/>
                <w:szCs w:val="16"/>
              </w:rPr>
              <w:t xml:space="preserve"> </w:t>
            </w:r>
            <w:r w:rsidRPr="006F1A1E">
              <w:rPr>
                <w:sz w:val="16"/>
                <w:szCs w:val="16"/>
              </w:rPr>
              <w:t>Through a combination of carefully planned for and spontaneous provocation in</w:t>
            </w:r>
            <w:r>
              <w:rPr>
                <w:sz w:val="16"/>
                <w:szCs w:val="16"/>
              </w:rPr>
              <w:t xml:space="preserve"> continuous provision</w:t>
            </w:r>
            <w:r w:rsidRPr="006F1A1E">
              <w:rPr>
                <w:sz w:val="16"/>
                <w:szCs w:val="16"/>
              </w:rPr>
              <w:t xml:space="preserve">, pupils learn to use their imagination in response to role play situations, storytelling and different materials/opportunities in </w:t>
            </w:r>
            <w:r>
              <w:rPr>
                <w:sz w:val="16"/>
                <w:szCs w:val="16"/>
              </w:rPr>
              <w:t>DT</w:t>
            </w:r>
            <w:r w:rsidRPr="006F1A1E">
              <w:rPr>
                <w:sz w:val="16"/>
                <w:szCs w:val="16"/>
              </w:rPr>
              <w:t>. Teacher Directed (planning and review sessions, in particular) provides scaffolding for thinking through ideas, uses and purposes of different materials</w:t>
            </w:r>
            <w:r>
              <w:rPr>
                <w:sz w:val="16"/>
                <w:szCs w:val="16"/>
              </w:rPr>
              <w:t xml:space="preserve"> and tools</w:t>
            </w:r>
            <w:r w:rsidRPr="006F1A1E">
              <w:rPr>
                <w:sz w:val="16"/>
                <w:szCs w:val="16"/>
              </w:rPr>
              <w:t xml:space="preserve">. Children learn to express and represent their ideas more independently as the terms go on, practising key skills in design, technology and art. </w:t>
            </w:r>
          </w:p>
          <w:p w14:paraId="1D84F6EB" w14:textId="77777777" w:rsidR="00FE6BD7" w:rsidRPr="0084060B" w:rsidRDefault="00FE6BD7" w:rsidP="002D0DE7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FE6BD7" w:rsidRPr="0084049D" w14:paraId="12C9F4AD" w14:textId="77777777" w:rsidTr="00FE6BD7">
        <w:trPr>
          <w:cantSplit/>
          <w:trHeight w:val="191"/>
        </w:trPr>
        <w:tc>
          <w:tcPr>
            <w:tcW w:w="2050" w:type="dxa"/>
            <w:gridSpan w:val="3"/>
            <w:shd w:val="clear" w:color="auto" w:fill="FF0000"/>
          </w:tcPr>
          <w:p w14:paraId="7B31A908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National Curriculum Aim</w:t>
            </w:r>
          </w:p>
        </w:tc>
        <w:tc>
          <w:tcPr>
            <w:tcW w:w="1496" w:type="dxa"/>
            <w:gridSpan w:val="2"/>
            <w:shd w:val="clear" w:color="auto" w:fill="FF0000"/>
          </w:tcPr>
          <w:p w14:paraId="794AFF63" w14:textId="209996B4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Rec</w:t>
            </w:r>
          </w:p>
        </w:tc>
        <w:tc>
          <w:tcPr>
            <w:tcW w:w="1496" w:type="dxa"/>
            <w:shd w:val="clear" w:color="auto" w:fill="FF0000"/>
          </w:tcPr>
          <w:p w14:paraId="3B2E9E1A" w14:textId="5E8D999D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Y</w:t>
            </w:r>
            <w:r>
              <w:rPr>
                <w:b/>
                <w:sz w:val="20"/>
                <w:szCs w:val="16"/>
              </w:rPr>
              <w:t>1</w:t>
            </w:r>
          </w:p>
        </w:tc>
        <w:tc>
          <w:tcPr>
            <w:tcW w:w="1497" w:type="dxa"/>
            <w:shd w:val="clear" w:color="auto" w:fill="FF0000"/>
          </w:tcPr>
          <w:p w14:paraId="06743194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Y2</w:t>
            </w:r>
          </w:p>
        </w:tc>
        <w:tc>
          <w:tcPr>
            <w:tcW w:w="1496" w:type="dxa"/>
            <w:shd w:val="clear" w:color="auto" w:fill="FF0000"/>
          </w:tcPr>
          <w:p w14:paraId="329E9DFC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End of KS Expectations</w:t>
            </w:r>
          </w:p>
        </w:tc>
        <w:tc>
          <w:tcPr>
            <w:tcW w:w="1497" w:type="dxa"/>
            <w:shd w:val="clear" w:color="auto" w:fill="FF0000"/>
          </w:tcPr>
          <w:p w14:paraId="0A1F8E43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Y3</w:t>
            </w:r>
          </w:p>
        </w:tc>
        <w:tc>
          <w:tcPr>
            <w:tcW w:w="1496" w:type="dxa"/>
            <w:shd w:val="clear" w:color="auto" w:fill="FF0000"/>
          </w:tcPr>
          <w:p w14:paraId="77A15F47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Y4</w:t>
            </w:r>
          </w:p>
        </w:tc>
        <w:tc>
          <w:tcPr>
            <w:tcW w:w="1497" w:type="dxa"/>
            <w:shd w:val="clear" w:color="auto" w:fill="FF0000"/>
          </w:tcPr>
          <w:p w14:paraId="04D116D1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Y5</w:t>
            </w:r>
          </w:p>
        </w:tc>
        <w:tc>
          <w:tcPr>
            <w:tcW w:w="1496" w:type="dxa"/>
            <w:gridSpan w:val="2"/>
            <w:shd w:val="clear" w:color="auto" w:fill="FF0000"/>
          </w:tcPr>
          <w:p w14:paraId="6464F251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 w:rsidRPr="003524E5">
              <w:rPr>
                <w:b/>
                <w:sz w:val="20"/>
                <w:szCs w:val="16"/>
              </w:rPr>
              <w:t>Y6</w:t>
            </w:r>
          </w:p>
        </w:tc>
        <w:tc>
          <w:tcPr>
            <w:tcW w:w="1497" w:type="dxa"/>
            <w:shd w:val="clear" w:color="auto" w:fill="FF0000"/>
          </w:tcPr>
          <w:p w14:paraId="0FB0F594" w14:textId="77777777" w:rsidR="00FE6BD7" w:rsidRPr="003524E5" w:rsidRDefault="00FE6BD7" w:rsidP="000B00D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End of KS Expectations</w:t>
            </w:r>
          </w:p>
        </w:tc>
      </w:tr>
      <w:tr w:rsidR="00FE6BD7" w:rsidRPr="0084049D" w14:paraId="01B1767C" w14:textId="77777777" w:rsidTr="00FE6BD7">
        <w:trPr>
          <w:cantSplit/>
          <w:trHeight w:val="77"/>
        </w:trPr>
        <w:tc>
          <w:tcPr>
            <w:tcW w:w="424" w:type="dxa"/>
            <w:shd w:val="clear" w:color="auto" w:fill="FF0000"/>
            <w:textDirection w:val="btLr"/>
          </w:tcPr>
          <w:p w14:paraId="68BC5661" w14:textId="77777777" w:rsidR="00FE6BD7" w:rsidRPr="003524E5" w:rsidRDefault="00FE6BD7" w:rsidP="000B00D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Processes </w:t>
            </w:r>
          </w:p>
        </w:tc>
        <w:tc>
          <w:tcPr>
            <w:tcW w:w="546" w:type="dxa"/>
            <w:shd w:val="clear" w:color="auto" w:fill="FF0000"/>
            <w:textDirection w:val="btLr"/>
          </w:tcPr>
          <w:p w14:paraId="1C4AB6A9" w14:textId="77777777" w:rsidR="00FE6BD7" w:rsidRPr="003524E5" w:rsidRDefault="00FE6BD7" w:rsidP="000B00D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2838">
              <w:rPr>
                <w:b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esign</w:t>
            </w:r>
          </w:p>
        </w:tc>
        <w:tc>
          <w:tcPr>
            <w:tcW w:w="1080" w:type="dxa"/>
            <w:shd w:val="clear" w:color="auto" w:fill="FF9999"/>
          </w:tcPr>
          <w:p w14:paraId="794E28B0" w14:textId="77777777" w:rsidR="00FE6BD7" w:rsidRPr="00C326F5" w:rsidRDefault="00FE6BD7" w:rsidP="000B00D2">
            <w:pPr>
              <w:rPr>
                <w:sz w:val="10"/>
                <w:szCs w:val="16"/>
              </w:rPr>
            </w:pPr>
            <w:r w:rsidRPr="00C326F5">
              <w:rPr>
                <w:sz w:val="10"/>
                <w:szCs w:val="16"/>
              </w:rPr>
              <w:t>Design purposeful, functional, appealing products for themselves and other users based on design criteria</w:t>
            </w:r>
          </w:p>
          <w:p w14:paraId="467BEA16" w14:textId="77777777" w:rsidR="00FE6BD7" w:rsidRPr="00C326F5" w:rsidRDefault="00FE6BD7" w:rsidP="000B00D2">
            <w:pPr>
              <w:rPr>
                <w:sz w:val="10"/>
                <w:szCs w:val="16"/>
              </w:rPr>
            </w:pPr>
          </w:p>
          <w:p w14:paraId="1AD03B77" w14:textId="77777777" w:rsidR="00FE6BD7" w:rsidRPr="00C326F5" w:rsidRDefault="00FE6BD7" w:rsidP="000B00D2">
            <w:pPr>
              <w:rPr>
                <w:sz w:val="10"/>
                <w:szCs w:val="16"/>
              </w:rPr>
            </w:pPr>
            <w:r w:rsidRPr="00C326F5">
              <w:rPr>
                <w:sz w:val="10"/>
                <w:szCs w:val="16"/>
              </w:rPr>
              <w:t>Generate, develop, model and communication their ideas through talking, drawing, templates, mock-ups and, where appropriate, information and communication technology</w:t>
            </w:r>
          </w:p>
          <w:p w14:paraId="4186062B" w14:textId="77777777" w:rsidR="00FE6BD7" w:rsidRPr="00C326F5" w:rsidRDefault="00FE6BD7" w:rsidP="000B00D2">
            <w:pPr>
              <w:rPr>
                <w:sz w:val="10"/>
                <w:szCs w:val="16"/>
              </w:rPr>
            </w:pPr>
          </w:p>
          <w:p w14:paraId="4DA77377" w14:textId="77777777" w:rsidR="00FE6BD7" w:rsidRPr="00C326F5" w:rsidRDefault="00FE6BD7" w:rsidP="000B00D2">
            <w:pPr>
              <w:rPr>
                <w:sz w:val="10"/>
                <w:szCs w:val="16"/>
              </w:rPr>
            </w:pPr>
            <w:r w:rsidRPr="00C326F5">
              <w:rPr>
                <w:sz w:val="10"/>
                <w:szCs w:val="16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14:paraId="2C057FE3" w14:textId="77777777" w:rsidR="00FE6BD7" w:rsidRPr="00C326F5" w:rsidRDefault="00FE6BD7" w:rsidP="000B00D2">
            <w:pPr>
              <w:rPr>
                <w:sz w:val="10"/>
                <w:szCs w:val="16"/>
              </w:rPr>
            </w:pPr>
          </w:p>
          <w:p w14:paraId="6A07F144" w14:textId="77777777" w:rsidR="00FE6BD7" w:rsidRPr="00C326F5" w:rsidRDefault="00FE6BD7" w:rsidP="000B00D2">
            <w:pPr>
              <w:rPr>
                <w:sz w:val="10"/>
                <w:szCs w:val="16"/>
              </w:rPr>
            </w:pPr>
            <w:r w:rsidRPr="00C326F5">
              <w:rPr>
                <w:sz w:val="10"/>
                <w:szCs w:val="16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14:paraId="4DBFBAAF" w14:textId="77777777" w:rsidR="00FE6BD7" w:rsidRDefault="00FE6BD7" w:rsidP="000B00D2">
            <w:pPr>
              <w:rPr>
                <w:sz w:val="14"/>
                <w:szCs w:val="16"/>
              </w:rPr>
            </w:pPr>
          </w:p>
          <w:p w14:paraId="4F69A483" w14:textId="77777777" w:rsidR="00FE6BD7" w:rsidRDefault="00FE6BD7" w:rsidP="000B00D2">
            <w:pPr>
              <w:rPr>
                <w:sz w:val="14"/>
                <w:szCs w:val="16"/>
              </w:rPr>
            </w:pPr>
          </w:p>
          <w:p w14:paraId="22D926BC" w14:textId="77777777" w:rsidR="00FE6BD7" w:rsidRDefault="00FE6BD7" w:rsidP="000B00D2">
            <w:pPr>
              <w:rPr>
                <w:sz w:val="14"/>
                <w:szCs w:val="16"/>
              </w:rPr>
            </w:pPr>
          </w:p>
          <w:p w14:paraId="7FAFB869" w14:textId="77777777" w:rsidR="00FE6BD7" w:rsidRDefault="00FE6BD7" w:rsidP="000B00D2">
            <w:pPr>
              <w:rPr>
                <w:sz w:val="14"/>
                <w:szCs w:val="16"/>
              </w:rPr>
            </w:pPr>
          </w:p>
          <w:p w14:paraId="1342843E" w14:textId="77777777" w:rsidR="00FE6BD7" w:rsidRDefault="00FE6BD7" w:rsidP="000B00D2">
            <w:pPr>
              <w:rPr>
                <w:sz w:val="14"/>
                <w:szCs w:val="16"/>
              </w:rPr>
            </w:pPr>
          </w:p>
          <w:p w14:paraId="79D7E7CE" w14:textId="77777777" w:rsidR="00FE6BD7" w:rsidRPr="00544577" w:rsidRDefault="00FE6BD7" w:rsidP="000B00D2">
            <w:pPr>
              <w:rPr>
                <w:sz w:val="14"/>
                <w:szCs w:val="16"/>
              </w:rPr>
            </w:pPr>
          </w:p>
        </w:tc>
        <w:tc>
          <w:tcPr>
            <w:tcW w:w="1496" w:type="dxa"/>
            <w:gridSpan w:val="2"/>
          </w:tcPr>
          <w:p w14:paraId="739751A0" w14:textId="77777777" w:rsidR="00320E33" w:rsidRDefault="00320E33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talk about what I want to make and how I might make it.</w:t>
            </w:r>
          </w:p>
          <w:p w14:paraId="5D3CC7E1" w14:textId="77777777" w:rsidR="00320E33" w:rsidRDefault="00320E33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04481EF" w14:textId="0F236DED" w:rsidR="00FE6BD7" w:rsidRPr="00803445" w:rsidRDefault="00320E33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1496" w:type="dxa"/>
          </w:tcPr>
          <w:p w14:paraId="6AE4CD42" w14:textId="4D34739F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generate ideas by drawing on my own experiences and existing products. </w:t>
            </w:r>
          </w:p>
          <w:p w14:paraId="66A34DE4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21F019D8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31C2A2B" w14:textId="77777777" w:rsidR="00FE6BD7" w:rsidRDefault="00FE6BD7" w:rsidP="00A95B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a simple design criterion to help develop my ideas. </w:t>
            </w:r>
          </w:p>
          <w:p w14:paraId="3A8A7E07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E11942D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36E870C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develop and communicate my ideas by talking, drawing and beginning to use models/templates/mock-ups. </w:t>
            </w:r>
          </w:p>
          <w:p w14:paraId="323FA536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4EB1D7E4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7B4266A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say whether my product is for myself or another user.</w:t>
            </w:r>
          </w:p>
          <w:p w14:paraId="75326927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29F8E34C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C34A443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what my product is for. </w:t>
            </w:r>
          </w:p>
          <w:p w14:paraId="1A8E8D63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9D2C9C8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693EE0C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how my product will be suitable for its intended user. </w:t>
            </w:r>
          </w:p>
          <w:p w14:paraId="04202DE3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18D03AD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97" w:type="dxa"/>
          </w:tcPr>
          <w:p w14:paraId="79D2F61C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generate ideas by drawing on my own experiences and existing products. </w:t>
            </w:r>
          </w:p>
          <w:p w14:paraId="2D389073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E0A646A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FBB3224" w14:textId="77777777" w:rsidR="00FE6BD7" w:rsidRDefault="00FE6BD7" w:rsidP="00A95B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a simple design criterion to help develop my ideas. </w:t>
            </w:r>
          </w:p>
          <w:p w14:paraId="6B7F5DD3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103F6430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AF334B7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develop and communicate my ideas by talking and drawing. </w:t>
            </w:r>
          </w:p>
          <w:p w14:paraId="0F3A41ED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48FFD4DF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9965C8F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model my ideas by exploring materials, components and construction kits and by making templates and mock-ups. </w:t>
            </w:r>
          </w:p>
          <w:p w14:paraId="3869A2DB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47997B48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61B5D2F" w14:textId="77777777" w:rsidR="00FE6BD7" w:rsidRDefault="00FE6BD7" w:rsidP="00576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information and communication technology, where appropriate, to develop and communicate my ideas. </w:t>
            </w:r>
          </w:p>
          <w:p w14:paraId="42D2C0B8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2A383B38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A44AE28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say whether my product is for myself or another user.</w:t>
            </w:r>
          </w:p>
          <w:p w14:paraId="47DA1411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14409A5C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D6E6828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what my product is for. </w:t>
            </w:r>
          </w:p>
          <w:p w14:paraId="5F9E8ADD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042334C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6B6E3D7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how my product will be suitable for its intended user. </w:t>
            </w: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114FAB44" w14:textId="77777777" w:rsidR="00FE6BD7" w:rsidRPr="00803445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96" w:type="dxa"/>
          </w:tcPr>
          <w:p w14:paraId="386A025B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To </w:t>
            </w:r>
            <w:r>
              <w:rPr>
                <w:rFonts w:ascii="Arial" w:hAnsi="Arial" w:cs="Arial"/>
                <w:b/>
                <w:sz w:val="14"/>
                <w:szCs w:val="16"/>
              </w:rPr>
              <w:t>be able to generate own ideas by drawing on existing products and own experiences</w:t>
            </w: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. </w:t>
            </w:r>
          </w:p>
          <w:p w14:paraId="55E92ECE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DB57531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>To be able to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communicate ideas orally, through pictures, models, templates, mock-ups and where appropriate, information communication technology. </w:t>
            </w:r>
          </w:p>
          <w:p w14:paraId="655DC944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9FF2844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To be able to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follow a design criterion to develop ideas. </w:t>
            </w:r>
          </w:p>
          <w:p w14:paraId="2CB8AE7E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40ADFEE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To be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able to describe the user and purpose of the product. </w:t>
            </w:r>
          </w:p>
        </w:tc>
        <w:tc>
          <w:tcPr>
            <w:tcW w:w="1497" w:type="dxa"/>
          </w:tcPr>
          <w:p w14:paraId="703D843A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begin generate ideas by researching others’ needs. </w:t>
            </w:r>
          </w:p>
          <w:p w14:paraId="03068BF3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D33ABE4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2560FAA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</w:t>
            </w:r>
            <w:r>
              <w:rPr>
                <w:rFonts w:ascii="Arial" w:hAnsi="Arial" w:cs="Arial"/>
                <w:sz w:val="14"/>
                <w:szCs w:val="16"/>
              </w:rPr>
              <w:t xml:space="preserve"> can follow a given design criteria. </w:t>
            </w:r>
          </w:p>
          <w:p w14:paraId="2AA3C254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762D4A0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583DC3C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say how my design will appeal to the intended user.</w:t>
            </w:r>
          </w:p>
          <w:p w14:paraId="3EA4C908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2C10C93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30C46FB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communicate my ideas using labelled sketches and share and clarify my ideas through discussion with others. </w:t>
            </w:r>
          </w:p>
          <w:p w14:paraId="190BF463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AAB2E56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41D982C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create a plan which shows order, equipment and tools. </w:t>
            </w:r>
          </w:p>
          <w:p w14:paraId="4E639E6F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EC1E8FB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13CB29" w14:textId="77777777" w:rsidR="00FE6BD7" w:rsidRDefault="00FE6BD7" w:rsidP="007774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use computers, models, templates and mock-ups to develop my ideas.</w:t>
            </w:r>
          </w:p>
          <w:p w14:paraId="2265C5E7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lastRenderedPageBreak/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565F8E0" w14:textId="77777777" w:rsidR="00FE6BD7" w:rsidRDefault="00FE6BD7" w:rsidP="00DA568B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  <w:highlight w:val="yellow"/>
              </w:rPr>
            </w:pPr>
          </w:p>
          <w:p w14:paraId="24096791" w14:textId="77777777" w:rsidR="00FE6BD7" w:rsidRDefault="00FE6BD7" w:rsidP="00DA56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explain the purpose of the product and how it will work. </w:t>
            </w:r>
          </w:p>
          <w:p w14:paraId="17D6F660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</w:tc>
        <w:tc>
          <w:tcPr>
            <w:tcW w:w="1496" w:type="dxa"/>
          </w:tcPr>
          <w:p w14:paraId="2CB68C67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lastRenderedPageBreak/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research the needs and wants of particular individuals or groups to help generate my ideas. </w:t>
            </w:r>
          </w:p>
          <w:p w14:paraId="723528DA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C6D2070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0182629A" w14:textId="77777777" w:rsidR="00FE6BD7" w:rsidRDefault="00FE6BD7" w:rsidP="00873C8C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</w:t>
            </w:r>
            <w:r>
              <w:rPr>
                <w:rFonts w:ascii="Arial" w:hAnsi="Arial" w:cs="Arial"/>
                <w:sz w:val="14"/>
                <w:szCs w:val="16"/>
              </w:rPr>
              <w:t xml:space="preserve"> can begin to create my own design criteria.</w:t>
            </w:r>
          </w:p>
          <w:p w14:paraId="020D4F71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3AD5CF2" w14:textId="77777777" w:rsidR="00FE6BD7" w:rsidRDefault="00FE6BD7" w:rsidP="00873C8C">
            <w:pPr>
              <w:rPr>
                <w:rFonts w:ascii="Arial" w:hAnsi="Arial" w:cs="Arial"/>
                <w:sz w:val="14"/>
                <w:szCs w:val="16"/>
              </w:rPr>
            </w:pPr>
          </w:p>
          <w:p w14:paraId="3CD38C69" w14:textId="77777777" w:rsidR="00FE6BD7" w:rsidRDefault="00FE6BD7" w:rsidP="00873C8C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say how my design will appeal to the intended user.</w:t>
            </w:r>
          </w:p>
          <w:p w14:paraId="1ABE773B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17F0D92B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0DC80C15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communicate my ideas with others through annotated sketches and suggest improvements. </w:t>
            </w:r>
          </w:p>
          <w:p w14:paraId="4E8443B7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326A543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3C9ED6C1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</w:t>
            </w:r>
            <w:r>
              <w:rPr>
                <w:rFonts w:ascii="Arial" w:hAnsi="Arial" w:cs="Arial"/>
                <w:sz w:val="14"/>
                <w:szCs w:val="16"/>
              </w:rPr>
              <w:t xml:space="preserve"> can produce a plan and explain it to others, considering how realistic it is. </w:t>
            </w:r>
          </w:p>
          <w:p w14:paraId="34A174AB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10593B2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3DFFE9C2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 xml:space="preserve">can make prototypes and use computers to share my ideas. </w:t>
            </w:r>
          </w:p>
          <w:p w14:paraId="1DB78601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lastRenderedPageBreak/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49C95A1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2624FCFC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design decisions considering the availability of resources. </w:t>
            </w:r>
          </w:p>
          <w:p w14:paraId="740A0B90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06A801C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50C1821F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explain the purpose and functionality of the product. </w:t>
            </w:r>
          </w:p>
          <w:p w14:paraId="2AA9B1D6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</w:tc>
        <w:tc>
          <w:tcPr>
            <w:tcW w:w="1497" w:type="dxa"/>
          </w:tcPr>
          <w:p w14:paraId="4B1818A9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lastRenderedPageBreak/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use the internet and questionnaires for research and design ideas. </w:t>
            </w:r>
            <w:r w:rsidRPr="00803445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7676F4E4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C9DC570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BAC4835" w14:textId="77777777" w:rsidR="00FE6BD7" w:rsidRDefault="00FE6BD7" w:rsidP="00873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create my own design criteria. </w:t>
            </w:r>
          </w:p>
          <w:p w14:paraId="7B5AF004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AB6D6B1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3572D48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consider the needs/wants of individuals/groups when I am designing. </w:t>
            </w:r>
          </w:p>
          <w:p w14:paraId="4270C2A0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AE7590D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8503B44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produce a logical, realistic plan and explain it to others, suggesting improvements where appropriate.</w:t>
            </w:r>
          </w:p>
          <w:p w14:paraId="58FE56C6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3053D72D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B72ACBF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cross-sectional drawings, prototypes, pattern pieces and computers to communicate my ideas to others. </w:t>
            </w:r>
          </w:p>
          <w:p w14:paraId="1959D53C" w14:textId="77777777" w:rsidR="00FE6BD7" w:rsidRPr="00FB5002" w:rsidRDefault="00FE6BD7" w:rsidP="00FB5002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6561AF7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554A19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I can make design decisions considering time and resources.</w:t>
            </w:r>
          </w:p>
          <w:p w14:paraId="73088F26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A689E7D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A94FAA7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>clearly explain how the product is fit for purpose, and how parts of the product will work</w:t>
            </w:r>
          </w:p>
          <w:p w14:paraId="106098F6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4D8C2FF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</w:p>
          <w:p w14:paraId="6ABDA23A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96" w:type="dxa"/>
            <w:gridSpan w:val="2"/>
          </w:tcPr>
          <w:p w14:paraId="08057300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lastRenderedPageBreak/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carry out and</w:t>
            </w:r>
            <w:r w:rsidRPr="00803445"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 xml:space="preserve">draw upon research (surveys, questionnaires, interviews and web-based resources) to generate innovative ideas. </w:t>
            </w:r>
          </w:p>
          <w:p w14:paraId="54197801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01D9042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39342246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create a design criteria and specification. </w:t>
            </w:r>
          </w:p>
          <w:p w14:paraId="2013994B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AEC9F20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2A15009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 xml:space="preserve">use my research of others’ needs and wants to identify features of my design that will appeal to the intended user. </w:t>
            </w:r>
          </w:p>
          <w:p w14:paraId="11885911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6CD94F4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7D81BD4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follow and refine a logical plan. </w:t>
            </w:r>
          </w:p>
          <w:p w14:paraId="08B03690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B29DBAC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FDD3984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independently model and refine design ideas by creating and making cross-sectional drawings, exploded diagrams,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prototypes, and pattern pieces. </w:t>
            </w:r>
          </w:p>
          <w:p w14:paraId="24F44350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9C71D0B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6B205AF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design decisions considering time, resources and cost. </w:t>
            </w:r>
          </w:p>
          <w:p w14:paraId="269110D9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6401B7E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46B6F45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>clearly explain how the product is fit for purpose, and how parts of the product will work.</w:t>
            </w:r>
          </w:p>
          <w:p w14:paraId="289849E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558510C" w14:textId="77777777" w:rsidR="00FE6BD7" w:rsidRPr="00803445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97" w:type="dxa"/>
          </w:tcPr>
          <w:p w14:paraId="582A3EA8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To be able to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conduct and use research in the generation of ideas.  </w:t>
            </w:r>
          </w:p>
          <w:p w14:paraId="67B29243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8A20F5F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To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be able to create and follow a design criteria and specification. </w:t>
            </w:r>
          </w:p>
          <w:p w14:paraId="0C349318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7FBC28E" w14:textId="77777777" w:rsidR="00FE6BD7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>To be able t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o create a logical plan. </w:t>
            </w:r>
          </w:p>
          <w:p w14:paraId="70639C52" w14:textId="77777777" w:rsidR="00FE6BD7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870F4B8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create cross-sectional drawings, pattern pieces, prototypes and exploded diagrams. </w:t>
            </w: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14:paraId="6069054B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7FCEEE8" w14:textId="77777777" w:rsidR="00FE6BD7" w:rsidRDefault="00FE6BD7" w:rsidP="00C326F5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To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make decisions considering time, resources and cost. </w:t>
            </w:r>
          </w:p>
          <w:p w14:paraId="7D65F9E4" w14:textId="77777777" w:rsidR="00FE6BD7" w:rsidRDefault="00FE6BD7" w:rsidP="00C326F5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C30A832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explain clearly how the product is fit for purpose and the functionality of the product. </w:t>
            </w:r>
          </w:p>
        </w:tc>
      </w:tr>
    </w:tbl>
    <w:p w14:paraId="101B313E" w14:textId="77777777" w:rsidR="00F411C5" w:rsidRDefault="00F411C5"/>
    <w:tbl>
      <w:tblPr>
        <w:tblStyle w:val="TableGrid"/>
        <w:tblpPr w:leftFromText="180" w:rightFromText="180" w:horzAnchor="margin" w:tblpY="-450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23"/>
        <w:gridCol w:w="1040"/>
        <w:gridCol w:w="1672"/>
        <w:gridCol w:w="1672"/>
        <w:gridCol w:w="1304"/>
        <w:gridCol w:w="1559"/>
        <w:gridCol w:w="1559"/>
        <w:gridCol w:w="1559"/>
        <w:gridCol w:w="1560"/>
        <w:gridCol w:w="1701"/>
        <w:gridCol w:w="1417"/>
      </w:tblGrid>
      <w:tr w:rsidR="00FE6BD7" w:rsidRPr="0084049D" w14:paraId="2FC5E5DA" w14:textId="77777777" w:rsidTr="00FE6BD7">
        <w:trPr>
          <w:cantSplit/>
          <w:trHeight w:val="11098"/>
        </w:trPr>
        <w:tc>
          <w:tcPr>
            <w:tcW w:w="518" w:type="dxa"/>
            <w:vMerge w:val="restart"/>
            <w:shd w:val="clear" w:color="auto" w:fill="FF0000"/>
            <w:textDirection w:val="btLr"/>
          </w:tcPr>
          <w:p w14:paraId="7E3CC1DB" w14:textId="77777777" w:rsidR="00FE6BD7" w:rsidRPr="00CF456F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7BE5F773" w14:textId="77777777" w:rsidR="00FE6BD7" w:rsidRPr="00A02838" w:rsidRDefault="00FE6BD7" w:rsidP="001F565A">
            <w:pPr>
              <w:ind w:left="113" w:right="113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Make</w:t>
            </w:r>
          </w:p>
        </w:tc>
        <w:tc>
          <w:tcPr>
            <w:tcW w:w="1040" w:type="dxa"/>
            <w:shd w:val="clear" w:color="auto" w:fill="FF9999"/>
          </w:tcPr>
          <w:p w14:paraId="4052F196" w14:textId="77777777" w:rsidR="00FE6BD7" w:rsidRPr="00C326F5" w:rsidRDefault="00FE6BD7" w:rsidP="00C326F5">
            <w:pPr>
              <w:rPr>
                <w:sz w:val="12"/>
                <w:szCs w:val="16"/>
              </w:rPr>
            </w:pPr>
            <w:r w:rsidRPr="00C326F5">
              <w:rPr>
                <w:sz w:val="12"/>
                <w:szCs w:val="16"/>
              </w:rPr>
              <w:t>Select from and use a range of tools and equipment to perform practical tasks (for example, cutting, shaping, joining and finishing), accurately</w:t>
            </w:r>
          </w:p>
          <w:p w14:paraId="490AD63E" w14:textId="77777777" w:rsidR="00FE6BD7" w:rsidRPr="00C326F5" w:rsidRDefault="00FE6BD7" w:rsidP="00C326F5">
            <w:pPr>
              <w:rPr>
                <w:sz w:val="12"/>
                <w:szCs w:val="16"/>
              </w:rPr>
            </w:pPr>
          </w:p>
          <w:p w14:paraId="3FC9DEB1" w14:textId="77777777" w:rsidR="00FE6BD7" w:rsidRPr="00C326F5" w:rsidRDefault="00FE6BD7" w:rsidP="00C326F5">
            <w:pPr>
              <w:rPr>
                <w:sz w:val="12"/>
                <w:szCs w:val="16"/>
              </w:rPr>
            </w:pPr>
            <w:r w:rsidRPr="00C326F5">
              <w:rPr>
                <w:sz w:val="12"/>
                <w:szCs w:val="16"/>
              </w:rPr>
              <w:t xml:space="preserve">Select from and use a wide range of materials and components, including construction materials, textiles and ingredients, according to their characteristics, functional properties and aesthetic qualities </w:t>
            </w:r>
          </w:p>
          <w:p w14:paraId="3E7101CB" w14:textId="77777777" w:rsidR="00FE6BD7" w:rsidRDefault="00FE6BD7" w:rsidP="00C326F5">
            <w:pPr>
              <w:rPr>
                <w:sz w:val="16"/>
                <w:szCs w:val="16"/>
              </w:rPr>
            </w:pPr>
          </w:p>
          <w:p w14:paraId="105EAC41" w14:textId="77777777" w:rsidR="00FE6BD7" w:rsidRDefault="00FE6BD7" w:rsidP="00C326F5">
            <w:pPr>
              <w:rPr>
                <w:sz w:val="16"/>
                <w:szCs w:val="16"/>
              </w:rPr>
            </w:pPr>
          </w:p>
          <w:p w14:paraId="1B02F57C" w14:textId="77777777" w:rsidR="00FE6BD7" w:rsidRDefault="00FE6BD7" w:rsidP="00C326F5">
            <w:pPr>
              <w:rPr>
                <w:sz w:val="16"/>
                <w:szCs w:val="16"/>
              </w:rPr>
            </w:pPr>
          </w:p>
          <w:p w14:paraId="5B904E8B" w14:textId="77777777" w:rsidR="00FE6BD7" w:rsidRPr="00C326F5" w:rsidRDefault="00FE6BD7" w:rsidP="00C326F5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1E618EE3" w14:textId="77777777" w:rsidR="00FE6BD7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plan by suggesting what to do next.</w:t>
            </w:r>
          </w:p>
          <w:p w14:paraId="3DE15B4A" w14:textId="77777777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AD70D36" w14:textId="2B4CE3B4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select and use tools and explain my choices, to cut, shape and join paper and card.</w:t>
            </w:r>
          </w:p>
          <w:p w14:paraId="3FC84177" w14:textId="00843A3E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BBAFEFD" w14:textId="128E7ADE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select new and reclaimed materials and construction kits to build structures.</w:t>
            </w:r>
          </w:p>
          <w:p w14:paraId="7F0C512A" w14:textId="51353A6E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20F60C3" w14:textId="226A345A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perform practical tasks such as mixing and spreading.</w:t>
            </w:r>
          </w:p>
          <w:p w14:paraId="133AD27F" w14:textId="77777777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24F1626" w14:textId="77777777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use simple finishing techniques suitable for the product I am creating.</w:t>
            </w:r>
          </w:p>
          <w:p w14:paraId="0EBAB20A" w14:textId="77777777" w:rsidR="00320E33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3A81AB8" w14:textId="6F1188D1" w:rsidR="00320E33" w:rsidRPr="00803445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72" w:type="dxa"/>
          </w:tcPr>
          <w:p w14:paraId="4A2202B0" w14:textId="63C1FA31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>can explain what I am making and why.</w:t>
            </w:r>
            <w:r w:rsidRPr="00803445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15CDEBC3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17DA58CE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E8D9CD2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consider what I need to do next. </w:t>
            </w:r>
          </w:p>
          <w:p w14:paraId="09C5F0CB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803445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09B360AF" w14:textId="77777777" w:rsidR="00FE6BD7" w:rsidRPr="00803445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190D13F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>select tools/equipment to cut, shape, join, finish and explain my choices</w:t>
            </w:r>
            <w:r w:rsidRPr="00803445">
              <w:rPr>
                <w:rFonts w:ascii="Arial" w:hAnsi="Arial" w:cs="Arial"/>
                <w:sz w:val="14"/>
                <w:szCs w:val="16"/>
              </w:rPr>
              <w:t xml:space="preserve">. </w:t>
            </w:r>
          </w:p>
          <w:p w14:paraId="6BB83626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15024EF6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49BF049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try to use finishing techniques to improve how my product looks. </w:t>
            </w:r>
          </w:p>
          <w:p w14:paraId="3D5DEDD9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577A62B1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D28F75F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 xml:space="preserve">can follow safety and hygiene rules.  </w:t>
            </w:r>
          </w:p>
          <w:p w14:paraId="77A6AD88" w14:textId="77777777" w:rsidR="00FE6BD7" w:rsidRPr="00803445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</w:tc>
        <w:tc>
          <w:tcPr>
            <w:tcW w:w="1304" w:type="dxa"/>
          </w:tcPr>
          <w:p w14:paraId="505C392F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explain what I am making and why it fits the purpose. </w:t>
            </w:r>
          </w:p>
          <w:p w14:paraId="7D0AA6CC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1CADE170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5AE4CF1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suggestions as to what I need to do next. </w:t>
            </w:r>
          </w:p>
          <w:p w14:paraId="1ACAAFCA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CC6A3FC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B8DDEF4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join materials/components together in different ways. </w:t>
            </w:r>
          </w:p>
          <w:p w14:paraId="2CAEF967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4FA2B830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080E620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measure, mark, cut and shape materials and components with support. </w:t>
            </w:r>
          </w:p>
          <w:p w14:paraId="5C09278D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63F2277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F1A0BB2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which tools I am using and why. </w:t>
            </w:r>
          </w:p>
          <w:p w14:paraId="453F64AF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2C06702E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E0A700D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choose suitable materials and explain my choices by considering their characteristics. </w:t>
            </w:r>
          </w:p>
          <w:p w14:paraId="4179664F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956B864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EECD069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E041E32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finishing techniques to make a product look good. </w:t>
            </w:r>
          </w:p>
          <w:p w14:paraId="1F0713AC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D8A671A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1A2446E" w14:textId="77777777" w:rsidR="00FE6BD7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work safely and hygienically. </w:t>
            </w:r>
            <w:r w:rsidRPr="00803445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7928370E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16D5011C" w14:textId="77777777" w:rsidR="00FE6BD7" w:rsidRPr="00803445" w:rsidRDefault="00FE6BD7" w:rsidP="00C32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4984DBE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I can explain what I am making, what I need to do next and why. </w:t>
            </w:r>
          </w:p>
          <w:p w14:paraId="61EB18D6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324A708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I can join materials and components together in different ways. </w:t>
            </w:r>
          </w:p>
          <w:p w14:paraId="002896DB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03004D5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I can measure, mark and shape materials and components with support. </w:t>
            </w:r>
          </w:p>
          <w:p w14:paraId="3D363ED7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5158FB3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select and use materials based on their characteristics. </w:t>
            </w:r>
          </w:p>
          <w:p w14:paraId="0736BED1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A4303E8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work safely and hygienically. </w:t>
            </w:r>
          </w:p>
          <w:p w14:paraId="57F9CD05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53B2EAE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A7A9855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C32EDE2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</w:tcPr>
          <w:p w14:paraId="48DD04B7" w14:textId="77777777" w:rsidR="00FE6BD7" w:rsidRDefault="00FE6BD7" w:rsidP="004F43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 xml:space="preserve">can order the main stages of working. </w:t>
            </w:r>
          </w:p>
          <w:p w14:paraId="620AC602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25B1949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BE5E834" w14:textId="77777777" w:rsidR="00FE6BD7" w:rsidRDefault="00FE6BD7" w:rsidP="004F43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select suitable tools/equipment, explain my choices and begin to use them accurately.</w:t>
            </w:r>
          </w:p>
          <w:p w14:paraId="0E09CED6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950A735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62B7054" w14:textId="77777777" w:rsidR="00FE6BD7" w:rsidRDefault="00FE6BD7" w:rsidP="004F43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select appropriate materials, fit for purpose.</w:t>
            </w:r>
          </w:p>
          <w:p w14:paraId="1B80F25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CDE2423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11D2A75" w14:textId="77777777" w:rsidR="00FE6BD7" w:rsidRDefault="00FE6BD7" w:rsidP="004F43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begin to assemble, join and combine materials and components with some accuracy.</w:t>
            </w:r>
          </w:p>
          <w:p w14:paraId="46F298E1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3DFC96D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B3F44B3" w14:textId="77777777" w:rsidR="00FE6BD7" w:rsidRDefault="00FE6BD7" w:rsidP="004F43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measure, mark, cut and shape materials/components with some accuracy. </w:t>
            </w:r>
          </w:p>
          <w:p w14:paraId="653B424B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D6B2B16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360BDCB" w14:textId="77777777" w:rsidR="00FE6BD7" w:rsidRDefault="00FE6BD7" w:rsidP="004F43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apply a range of finishing techniques with some accuracy. </w:t>
            </w:r>
          </w:p>
          <w:p w14:paraId="315DBD35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4307763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26108B4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consider how good my product will be. </w:t>
            </w:r>
          </w:p>
          <w:p w14:paraId="5F979F0E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6BDC8BC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9CAAD50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work safely and hygienically. </w:t>
            </w:r>
          </w:p>
          <w:p w14:paraId="7F67A7CE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69D908F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5BF8835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FD90CF4" w14:textId="77777777" w:rsidR="00FE6BD7" w:rsidRPr="00803445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4D2D339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6FDD85F" w14:textId="77777777" w:rsidR="00FE6BD7" w:rsidRPr="00803445" w:rsidRDefault="00FE6BD7" w:rsidP="006222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736283DC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 xml:space="preserve">can work through a plan, in order. </w:t>
            </w:r>
          </w:p>
          <w:p w14:paraId="2569767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9F2DAFE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54C836B6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select suitable tools/equipment, explain my choices in relation to required techniques and use accurately. </w:t>
            </w:r>
          </w:p>
          <w:p w14:paraId="1FE7C84C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9FBDFD5" w14:textId="77777777" w:rsidR="00FE6BD7" w:rsidRDefault="00FE6BD7" w:rsidP="00CB1C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EC6A825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select appropriate materials, fit for purpose and considering functionality. </w:t>
            </w:r>
          </w:p>
          <w:p w14:paraId="562D955E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DC80FCA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F128DA6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assemble, join and combine materials and components with some accuracy. </w:t>
            </w:r>
          </w:p>
          <w:p w14:paraId="35D10E45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01D3560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B956237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measure, mark, cut and shape materials/components with some accuracy. </w:t>
            </w:r>
          </w:p>
          <w:p w14:paraId="5CE5B69D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39B8EC2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1C08DA2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apply a range of finishing techniques with some accuracy.</w:t>
            </w:r>
          </w:p>
          <w:p w14:paraId="43063BB8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12DE0B4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8123195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realise if the product is going to be good quality. </w:t>
            </w:r>
          </w:p>
          <w:p w14:paraId="2D04F2F4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1E93B9B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BA06F4A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work safely and hygienically. </w:t>
            </w:r>
          </w:p>
          <w:p w14:paraId="34DA5CC0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824F6AF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D18759B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E64B9F0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0" w:type="dxa"/>
          </w:tcPr>
          <w:p w14:paraId="693E0520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create and follow a detailed step-by-step plan. </w:t>
            </w:r>
          </w:p>
          <w:p w14:paraId="0B578DC5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8E67CAF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D4A0F4D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produce a suitable list of tools, equipment and materials needed.</w:t>
            </w:r>
          </w:p>
          <w:p w14:paraId="1D39F2FD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32B8AAF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8742CF2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select appropriate materials, fit for purpose and explain my choices considering functionality. </w:t>
            </w:r>
          </w:p>
          <w:p w14:paraId="2BED23CC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3830175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3DBAFC3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mainly accurately assemble, join and combine materials/components. </w:t>
            </w:r>
          </w:p>
          <w:p w14:paraId="6DF27F8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B13B7B7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E7B8E39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mainly accurately measure, mark, cut and shape materials/components.</w:t>
            </w:r>
          </w:p>
          <w:p w14:paraId="350BD0AA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150C6D4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2E867EB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mainly accurately apply a range of finishing techniques. </w:t>
            </w:r>
          </w:p>
          <w:p w14:paraId="18E75EFE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F33E7B9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54D9FEB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techniques that involve a small number of steps. </w:t>
            </w:r>
          </w:p>
          <w:p w14:paraId="0DFCA9A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10536BF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0121760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be resourceful in tackling practical problems. </w:t>
            </w:r>
          </w:p>
          <w:p w14:paraId="41179D7C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2016F32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C13A023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explain how my product will appeal to the user.</w:t>
            </w:r>
          </w:p>
          <w:p w14:paraId="27F349CA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B629383" w14:textId="77777777" w:rsidR="00FE6BD7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FC1ED38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work safely and hygienically. </w:t>
            </w:r>
          </w:p>
          <w:p w14:paraId="5DB65502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6E81B7F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173B4F3" w14:textId="77777777" w:rsidR="00FE6BD7" w:rsidRPr="00803445" w:rsidRDefault="00FE6BD7" w:rsidP="00BD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4EF191A3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 xml:space="preserve">can create, follow, and adapt detailed step-by-step plans. </w:t>
            </w:r>
          </w:p>
          <w:p w14:paraId="246CFF5F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48DA6B3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4940C392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produce suitable lists of tools, equipment, and materials needed, considering constraints. </w:t>
            </w:r>
          </w:p>
          <w:p w14:paraId="549B87C3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DB427DE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336A5C4C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select appropriate materials, fit for purpose and explain my choices considering functionality and aesthetic qualities. </w:t>
            </w:r>
          </w:p>
          <w:p w14:paraId="126391C6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0DC1B52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6710C9B7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accurately assemble, join and combine materials/components. </w:t>
            </w:r>
          </w:p>
          <w:p w14:paraId="0A1762C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E3511FB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4FFB20A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mainly accurately measure, mark, cut and shape materials/components.</w:t>
            </w:r>
          </w:p>
          <w:p w14:paraId="305DD3AB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A8E1D24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900B5A2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accurately apply a range of finishing techniques. </w:t>
            </w:r>
          </w:p>
          <w:p w14:paraId="0B44F39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F421610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55549B7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techniques that involve a number of steps. </w:t>
            </w:r>
          </w:p>
          <w:p w14:paraId="43F9CC85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127D864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A55882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be resourceful in tackling practical problems.</w:t>
            </w:r>
          </w:p>
          <w:p w14:paraId="72414771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D5EC08C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70D967F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explain how my product will appeal to the user and make changes to improve the quality. </w:t>
            </w:r>
          </w:p>
          <w:p w14:paraId="6F536598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D6D61CA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184D800A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work safely and hygienically. </w:t>
            </w:r>
          </w:p>
          <w:p w14:paraId="7035CAA2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AABA23C" w14:textId="77777777" w:rsidR="00FE6BD7" w:rsidRDefault="00FE6BD7" w:rsidP="00B414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57BBB88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76D5FAD0" w14:textId="77777777" w:rsidR="00FE6BD7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0A03F66D" w14:textId="77777777" w:rsidR="00FE6BD7" w:rsidRPr="00803445" w:rsidRDefault="00FE6BD7" w:rsidP="00BD5F92">
            <w:pPr>
              <w:rPr>
                <w:rFonts w:ascii="Arial" w:hAnsi="Arial" w:cs="Arial"/>
                <w:sz w:val="14"/>
                <w:szCs w:val="16"/>
              </w:rPr>
            </w:pPr>
          </w:p>
          <w:p w14:paraId="5511669F" w14:textId="77777777" w:rsidR="00FE6BD7" w:rsidRPr="00803445" w:rsidRDefault="00FE6BD7" w:rsidP="00EA7332">
            <w:pPr>
              <w:rPr>
                <w:rFonts w:ascii="Arial" w:hAnsi="Arial" w:cs="Arial"/>
                <w:sz w:val="14"/>
                <w:szCs w:val="16"/>
              </w:rPr>
            </w:pPr>
          </w:p>
          <w:p w14:paraId="179AD65A" w14:textId="77777777" w:rsidR="00FE6BD7" w:rsidRPr="00803445" w:rsidRDefault="00FE6BD7" w:rsidP="00EA7332">
            <w:pPr>
              <w:rPr>
                <w:rFonts w:ascii="Arial" w:hAnsi="Arial" w:cs="Arial"/>
                <w:sz w:val="14"/>
                <w:szCs w:val="16"/>
              </w:rPr>
            </w:pPr>
          </w:p>
          <w:p w14:paraId="2A1E0673" w14:textId="77777777" w:rsidR="00FE6BD7" w:rsidRPr="00803445" w:rsidRDefault="00FE6BD7" w:rsidP="00EA7332">
            <w:pPr>
              <w:rPr>
                <w:rFonts w:ascii="Arial" w:hAnsi="Arial" w:cs="Arial"/>
                <w:sz w:val="14"/>
                <w:szCs w:val="16"/>
              </w:rPr>
            </w:pPr>
          </w:p>
          <w:p w14:paraId="5CEA35C1" w14:textId="77777777" w:rsidR="00FE6BD7" w:rsidRPr="00803445" w:rsidRDefault="00FE6BD7" w:rsidP="00EA7332">
            <w:pPr>
              <w:rPr>
                <w:rFonts w:ascii="Arial" w:hAnsi="Arial" w:cs="Arial"/>
                <w:sz w:val="14"/>
                <w:szCs w:val="16"/>
              </w:rPr>
            </w:pPr>
          </w:p>
          <w:p w14:paraId="201D0DFF" w14:textId="77777777" w:rsidR="00FE6BD7" w:rsidRPr="00803445" w:rsidRDefault="00FE6BD7" w:rsidP="00EA733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</w:tcPr>
          <w:p w14:paraId="15AEC429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create a detailed plan and follow it. </w:t>
            </w:r>
          </w:p>
          <w:p w14:paraId="6CA8082C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54E716E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select materials, tools and equipment considering constraints, functionality and aesthetic qualities. </w:t>
            </w:r>
          </w:p>
          <w:p w14:paraId="2D623CBD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CC0E5D8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 accurately use tools and equipment to be able to measure, mark, cut, join, assemble and combine materials/components.</w:t>
            </w:r>
          </w:p>
          <w:p w14:paraId="7F3E585F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5D12A9A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accurately apply a range of finishing techniques. </w:t>
            </w:r>
          </w:p>
          <w:p w14:paraId="145C139D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B693452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tackle practical problems resourcefully. </w:t>
            </w:r>
          </w:p>
          <w:p w14:paraId="7E08EFCC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7E46649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evaluate and improve a product during the making process. </w:t>
            </w:r>
          </w:p>
          <w:p w14:paraId="5034DE0D" w14:textId="77777777" w:rsidR="00FE6BD7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7378945" w14:textId="77777777" w:rsidR="00FE6BD7" w:rsidRPr="00803445" w:rsidRDefault="00FE6BD7" w:rsidP="00B414CA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work safely and hygienically.  </w:t>
            </w:r>
          </w:p>
          <w:p w14:paraId="4899C8CC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EB924CF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FE6BD7" w:rsidRPr="0084049D" w14:paraId="6351C0D5" w14:textId="77777777" w:rsidTr="00FE6BD7">
        <w:trPr>
          <w:cantSplit/>
          <w:trHeight w:val="416"/>
        </w:trPr>
        <w:tc>
          <w:tcPr>
            <w:tcW w:w="518" w:type="dxa"/>
            <w:vMerge/>
            <w:shd w:val="clear" w:color="auto" w:fill="FF0000"/>
            <w:textDirection w:val="btLr"/>
          </w:tcPr>
          <w:p w14:paraId="560FAF11" w14:textId="77777777" w:rsidR="00FE6BD7" w:rsidRPr="00CF456F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32BBF4F8" w14:textId="77777777" w:rsidR="00FE6BD7" w:rsidRDefault="00FE6BD7" w:rsidP="001F565A">
            <w:pPr>
              <w:ind w:left="113" w:right="113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  <w:p w14:paraId="6FB1A71B" w14:textId="77777777" w:rsidR="00FE6BD7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FF9999"/>
          </w:tcPr>
          <w:p w14:paraId="0D64AEEC" w14:textId="77777777" w:rsidR="00FE6BD7" w:rsidRPr="000270E8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  <w:r w:rsidRPr="000270E8">
              <w:rPr>
                <w:rFonts w:ascii="Comic Sans MS" w:hAnsi="Comic Sans MS"/>
                <w:sz w:val="8"/>
                <w:szCs w:val="16"/>
              </w:rPr>
              <w:t>Explore and evaluate a range of existing products</w:t>
            </w:r>
          </w:p>
          <w:p w14:paraId="6A974DCD" w14:textId="77777777" w:rsidR="00FE6BD7" w:rsidRPr="000270E8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</w:p>
          <w:p w14:paraId="4990A8E8" w14:textId="77777777" w:rsidR="00FE6BD7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  <w:r w:rsidRPr="000270E8">
              <w:rPr>
                <w:rFonts w:ascii="Comic Sans MS" w:hAnsi="Comic Sans MS"/>
                <w:sz w:val="8"/>
                <w:szCs w:val="16"/>
              </w:rPr>
              <w:t>Evaluate their ideas and products against design criteria</w:t>
            </w:r>
          </w:p>
          <w:p w14:paraId="4DACBAA6" w14:textId="77777777" w:rsidR="00FE6BD7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</w:p>
          <w:p w14:paraId="7681617F" w14:textId="77777777" w:rsidR="00FE6BD7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  <w:r>
              <w:rPr>
                <w:rFonts w:ascii="Comic Sans MS" w:hAnsi="Comic Sans MS"/>
                <w:sz w:val="8"/>
                <w:szCs w:val="16"/>
              </w:rPr>
              <w:t xml:space="preserve">Investigate and analyse a range of existing products </w:t>
            </w:r>
          </w:p>
          <w:p w14:paraId="5C863441" w14:textId="77777777" w:rsidR="00FE6BD7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</w:p>
          <w:p w14:paraId="238F89D7" w14:textId="77777777" w:rsidR="00FE6BD7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  <w:r>
              <w:rPr>
                <w:rFonts w:ascii="Comic Sans MS" w:hAnsi="Comic Sans MS"/>
                <w:sz w:val="8"/>
                <w:szCs w:val="16"/>
              </w:rPr>
              <w:t xml:space="preserve">Evaluate their ideas and products against their own design criteria and consider the views of others to improve their work </w:t>
            </w:r>
          </w:p>
          <w:p w14:paraId="54A7C9FB" w14:textId="77777777" w:rsidR="00FE6BD7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</w:p>
          <w:p w14:paraId="43FC89F6" w14:textId="77777777" w:rsidR="00FE6BD7" w:rsidRPr="000270E8" w:rsidRDefault="00FE6BD7" w:rsidP="000B00D2">
            <w:pPr>
              <w:rPr>
                <w:rFonts w:ascii="Comic Sans MS" w:hAnsi="Comic Sans MS"/>
                <w:sz w:val="8"/>
                <w:szCs w:val="16"/>
              </w:rPr>
            </w:pPr>
            <w:r>
              <w:rPr>
                <w:rFonts w:ascii="Comic Sans MS" w:hAnsi="Comic Sans MS"/>
                <w:sz w:val="8"/>
                <w:szCs w:val="16"/>
              </w:rPr>
              <w:t>Understand how key events and individuals in design and technology have helped shape the world</w:t>
            </w:r>
          </w:p>
          <w:p w14:paraId="4A456BCC" w14:textId="77777777" w:rsidR="00FE6BD7" w:rsidRDefault="00FE6BD7" w:rsidP="000B00D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4454B3F" w14:textId="77777777" w:rsidR="00FE6BD7" w:rsidRPr="000270E8" w:rsidRDefault="00FE6BD7" w:rsidP="000B00D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72" w:type="dxa"/>
          </w:tcPr>
          <w:p w14:paraId="38DD24B4" w14:textId="77777777" w:rsidR="00FE6BD7" w:rsidRDefault="00320E33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talk about my work in terms of how well it works in relation to the purpose. Did it turn out how </w:t>
            </w:r>
            <w:r w:rsidR="00AA34B5">
              <w:rPr>
                <w:rFonts w:ascii="Arial" w:hAnsi="Arial" w:cs="Arial"/>
                <w:sz w:val="14"/>
                <w:szCs w:val="16"/>
              </w:rPr>
              <w:t>you had planned?</w:t>
            </w:r>
          </w:p>
          <w:p w14:paraId="2476D23E" w14:textId="77777777" w:rsidR="00AA34B5" w:rsidRDefault="00AA34B5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782E2F6" w14:textId="16D5D5C6" w:rsidR="00AA34B5" w:rsidRDefault="00AA34B5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1672" w:type="dxa"/>
          </w:tcPr>
          <w:p w14:paraId="51649D6E" w14:textId="0315D46C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talk about my work, linking it to what I was asked to do.</w:t>
            </w:r>
          </w:p>
          <w:p w14:paraId="1BF8743B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258FCB29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871A190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talk about existing products, considering: use, materials, how they work, audience, and where they might be used. </w:t>
            </w:r>
          </w:p>
          <w:p w14:paraId="5A4FD798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440ECA98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67F0409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</w:t>
            </w:r>
            <w:r>
              <w:rPr>
                <w:rFonts w:ascii="Arial" w:hAnsi="Arial" w:cs="Arial"/>
                <w:sz w:val="14"/>
                <w:szCs w:val="16"/>
              </w:rPr>
              <w:t xml:space="preserve"> can say what is and is not good about existing products</w:t>
            </w:r>
            <w:r w:rsidRPr="00803445">
              <w:rPr>
                <w:rFonts w:ascii="Arial" w:hAnsi="Arial" w:cs="Arial"/>
                <w:sz w:val="14"/>
                <w:szCs w:val="16"/>
              </w:rPr>
              <w:t>.</w:t>
            </w:r>
          </w:p>
          <w:p w14:paraId="51CA8670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194673A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5491588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begin to talk about what could make a product better.</w:t>
            </w:r>
          </w:p>
          <w:p w14:paraId="2FCBC6BE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379433AD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B8F46B8" w14:textId="77777777" w:rsidR="00FE6BD7" w:rsidRPr="00803445" w:rsidRDefault="00FE6BD7" w:rsidP="00CF456F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304" w:type="dxa"/>
          </w:tcPr>
          <w:p w14:paraId="5298D6A3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talk about what went well with my work, thinking about the design criteria. </w:t>
            </w: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4C6F043B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A021D2E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E264E12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talk about existing products, considering: use, materials, how they work, audience, where they might be used and express my personal opinion. </w:t>
            </w:r>
          </w:p>
          <w:p w14:paraId="3E8DD2A5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1D6D011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8F90B00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evaluate how good existing products are.</w:t>
            </w:r>
          </w:p>
          <w:p w14:paraId="5527A4EA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6CEE7B66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400E275" w14:textId="77777777" w:rsidR="00FE6BD7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talk about what I would do differently if I were to do it again and why. </w:t>
            </w:r>
          </w:p>
          <w:p w14:paraId="00FC5349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</w:p>
          <w:p w14:paraId="6B13D482" w14:textId="77777777" w:rsidR="00FE6BD7" w:rsidRPr="00803445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2CC79E2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96CC5D2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4CEDC05C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evaluate existing products considering their use, materials, functionality, and express my own opinion. </w:t>
            </w:r>
          </w:p>
          <w:p w14:paraId="57F976AB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84A5185" w14:textId="77777777" w:rsidR="00FE6BD7" w:rsidRPr="00803445" w:rsidRDefault="00FE6BD7" w:rsidP="005F6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say what is good about my own product, thinking about the design criteria and talk about what I would do differently if I were to do it again. </w:t>
            </w:r>
          </w:p>
          <w:p w14:paraId="76261528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</w:tcPr>
          <w:p w14:paraId="2E06A86D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refer to a design criterion while designing and making. </w:t>
            </w:r>
          </w:p>
          <w:p w14:paraId="5078320B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E249EAC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DE7FBAF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the design criteria to evaluate my finished product. </w:t>
            </w:r>
          </w:p>
          <w:p w14:paraId="57AF4230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98B0E90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6BAB66D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say what I would change to make my design better.</w:t>
            </w:r>
          </w:p>
          <w:p w14:paraId="23F5673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188566E0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C85433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evaluate existing products, considering: how well they’ve been made, materials, whether they work, and how they have been made fit for purpose. </w:t>
            </w:r>
          </w:p>
          <w:p w14:paraId="3053048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BE1FE11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7DCCD82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</w:t>
            </w:r>
            <w:r>
              <w:rPr>
                <w:rFonts w:ascii="Arial" w:hAnsi="Arial" w:cs="Arial"/>
                <w:sz w:val="14"/>
                <w:szCs w:val="16"/>
              </w:rPr>
              <w:t xml:space="preserve">an begin to understand by whom, when and where products were designed. </w:t>
            </w:r>
          </w:p>
          <w:p w14:paraId="5CC4CD7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50B34E3" w14:textId="77777777" w:rsidR="00FE6BD7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9F89619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research whether products can be recycled or reused.</w:t>
            </w:r>
          </w:p>
          <w:p w14:paraId="70A3084F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982A6A0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43F1F90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</w:t>
            </w:r>
            <w:r>
              <w:rPr>
                <w:rFonts w:ascii="Arial" w:hAnsi="Arial" w:cs="Arial"/>
                <w:sz w:val="14"/>
                <w:szCs w:val="16"/>
              </w:rPr>
              <w:t xml:space="preserve"> have learned about some inventors, designers, engineers, chefs, and manufacturers of ground-breaking products. </w:t>
            </w:r>
          </w:p>
          <w:p w14:paraId="64AAD68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8F5564F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6FCD6F0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6CCE7E8A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refer to a design criterion while designing and making. </w:t>
            </w:r>
          </w:p>
          <w:p w14:paraId="48D96DAB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8510493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72951DF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the design criteria to evaluate my finished product. </w:t>
            </w:r>
          </w:p>
          <w:p w14:paraId="4736A304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1618A37A" w14:textId="77777777" w:rsidR="00FE6BD7" w:rsidRPr="00803445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A443CB0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explain how I could improve my original design. </w:t>
            </w:r>
          </w:p>
          <w:p w14:paraId="36D8FCB6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D63A49D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2AEF45A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evaluate existing products, considering: how well they’ve been made, materials, whether they work, and how they have been made fit for purpose. </w:t>
            </w:r>
          </w:p>
          <w:p w14:paraId="7CE0E7F3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B2F4B83" w14:textId="77777777" w:rsidR="00FE6BD7" w:rsidRDefault="00FE6BD7" w:rsidP="006222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070D2B5" w14:textId="77777777" w:rsidR="00FE6BD7" w:rsidRPr="00803445" w:rsidRDefault="00FE6BD7" w:rsidP="006222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</w:t>
            </w:r>
            <w:r>
              <w:rPr>
                <w:rFonts w:ascii="Arial" w:hAnsi="Arial" w:cs="Arial"/>
                <w:sz w:val="14"/>
                <w:szCs w:val="16"/>
              </w:rPr>
              <w:t>an discuss by whom, when and where products were designed.</w:t>
            </w:r>
          </w:p>
          <w:p w14:paraId="435035BB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72A27D0" w14:textId="77777777" w:rsidR="00FE6BD7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  <w:p w14:paraId="27465172" w14:textId="77777777" w:rsidR="00FE6BD7" w:rsidRPr="00803445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</w:t>
            </w:r>
            <w:r>
              <w:rPr>
                <w:rFonts w:ascii="Arial" w:hAnsi="Arial" w:cs="Arial"/>
                <w:sz w:val="14"/>
                <w:szCs w:val="16"/>
              </w:rPr>
              <w:t xml:space="preserve"> know about some inventors, designers, engineers, chefs, and manufacturers of ground-breaking products. </w:t>
            </w:r>
          </w:p>
          <w:p w14:paraId="4FAF580E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14D20288" w14:textId="77777777" w:rsidR="00FE6BD7" w:rsidRPr="00803445" w:rsidRDefault="00FE6BD7" w:rsidP="000B00D2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0" w:type="dxa"/>
          </w:tcPr>
          <w:p w14:paraId="57B7CF08" w14:textId="77777777" w:rsidR="00FE6BD7" w:rsidRPr="00803445" w:rsidRDefault="00FE6BD7" w:rsidP="004136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>evaluate the quality of my design while designing and making.</w:t>
            </w:r>
          </w:p>
          <w:p w14:paraId="418E4584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A0DAA1B" w14:textId="77777777" w:rsidR="00FE6BD7" w:rsidRPr="00803445" w:rsidRDefault="00FE6BD7" w:rsidP="000B00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943766B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 xml:space="preserve">I </w:t>
            </w:r>
            <w:r>
              <w:rPr>
                <w:rFonts w:ascii="Arial" w:hAnsi="Arial" w:cs="Arial"/>
                <w:sz w:val="14"/>
                <w:szCs w:val="16"/>
              </w:rPr>
              <w:t>can evaluate my ideas and finished product against a specification, considering purpose and appearance.</w:t>
            </w:r>
          </w:p>
          <w:p w14:paraId="3C22D1F2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1EDCFA0C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E715CA1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test and evaluate my final product. </w:t>
            </w:r>
          </w:p>
          <w:p w14:paraId="7DFB3DC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A7E5C28" w14:textId="77777777" w:rsidR="00FE6BD7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CA2220D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evaluate and discuss existing products, considering: how well they’ve been made, materials, whether they work, and how they have been made fit for purpose. </w:t>
            </w:r>
          </w:p>
          <w:p w14:paraId="03013D6B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19DEC8A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2884C98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begin to evaluate how much products cost to make and how innovative they are.</w:t>
            </w:r>
          </w:p>
          <w:p w14:paraId="41EF2142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DDBCA1B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3E53238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research how sustainable materials are. </w:t>
            </w:r>
          </w:p>
          <w:p w14:paraId="4AC461F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AEF0F7A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031B7D9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discuss key inventors, designers, engineers, chefs, and manufacturers of ground-breaking products. </w:t>
            </w:r>
          </w:p>
          <w:p w14:paraId="3E66FBD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FD83243" w14:textId="77777777" w:rsidR="00FE6BD7" w:rsidRPr="00803445" w:rsidRDefault="00FE6BD7" w:rsidP="0036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740CEEEE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evaluate the quality of my design while designing and making and identify if it is fit for purpose. </w:t>
            </w:r>
          </w:p>
          <w:p w14:paraId="2F372250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12C28A8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</w:p>
          <w:p w14:paraId="4620ADD1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keep checking my design is the best it can be. </w:t>
            </w:r>
          </w:p>
          <w:p w14:paraId="6EB8FD45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49D931CF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</w:p>
          <w:p w14:paraId="2C58A1D9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evaluate my ideas and finished product against a specification, stating if it is fit for purpose. </w:t>
            </w: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5F45DEE4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</w:p>
          <w:p w14:paraId="1684C199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test and evaluate my final product, explain what would improve it and the effect different resources may have had. </w:t>
            </w:r>
          </w:p>
          <w:p w14:paraId="7E03CC3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72BE5EAD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</w:p>
          <w:p w14:paraId="0C430711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conduct thorough evaluations of existing products considering: how well they’ve been made, materials, whether they work, and how they have been made fit for purpose.</w:t>
            </w:r>
          </w:p>
          <w:p w14:paraId="0272C02A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742CC73" w14:textId="77777777" w:rsidR="00FE6BD7" w:rsidRDefault="00FE6BD7" w:rsidP="005C6C05">
            <w:pPr>
              <w:rPr>
                <w:rFonts w:ascii="Arial" w:hAnsi="Arial" w:cs="Arial"/>
                <w:sz w:val="14"/>
                <w:szCs w:val="16"/>
              </w:rPr>
            </w:pPr>
          </w:p>
          <w:p w14:paraId="28AA0C4E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evaluate how much products cost to make and how innovative they are.</w:t>
            </w:r>
          </w:p>
          <w:p w14:paraId="1EA6E378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037146B4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BB229E4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research and discuss how sustainable materials are. </w:t>
            </w: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6CFDDE63" w14:textId="77777777" w:rsidR="00FE6BD7" w:rsidRDefault="00FE6BD7" w:rsidP="005C6C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2497A41" w14:textId="77777777" w:rsidR="00FE6BD7" w:rsidRPr="004F43AA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consider the impact of products beyond their intended purpose. </w:t>
            </w: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37E402A1" w14:textId="77777777" w:rsidR="00FE6BD7" w:rsidRDefault="00FE6BD7" w:rsidP="00D02B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145AD5C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discuss key inventors, designers, engineers, chefs, and manufacturers of ground-breaking products and say how they contributed to our lives. </w:t>
            </w:r>
            <w:r w:rsidRPr="00FB5002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</w:p>
          <w:p w14:paraId="29187837" w14:textId="77777777" w:rsidR="00FE6BD7" w:rsidRPr="00803445" w:rsidRDefault="00FE6BD7" w:rsidP="007378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</w:tcPr>
          <w:p w14:paraId="2AC8AEFF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 evaluate a design against a design specification at multiple points of the design and making process, stating if it is fit for purpose.</w:t>
            </w:r>
          </w:p>
          <w:p w14:paraId="6FEE3E62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1DC15F6" w14:textId="77777777" w:rsidR="00FE6BD7" w:rsidRDefault="00FE6BD7" w:rsidP="004D1DC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</w:t>
            </w:r>
            <w:r w:rsidRPr="00803445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test and evaluate a final product and suggest improvements and the effect they would have. </w:t>
            </w:r>
          </w:p>
          <w:p w14:paraId="134348A0" w14:textId="77777777" w:rsidR="00FE6BD7" w:rsidRDefault="00FE6BD7" w:rsidP="004D1DC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745D5D4" w14:textId="77777777" w:rsidR="00FE6BD7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 evaluate existing products considering: how well they’ve been made, materials, whether they work, how they have been made fit for purpose, cost, sustainability and innovation.</w:t>
            </w:r>
          </w:p>
          <w:p w14:paraId="6D28E63A" w14:textId="77777777" w:rsidR="00FE6BD7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5153275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discuss key individuals in design technology and how they have shaped the world. </w:t>
            </w:r>
          </w:p>
          <w:p w14:paraId="293DA838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D6B2D88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3BE954B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17244BF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7C43FCF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ED0BBAC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8BC764D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1132006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5C03490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9AD3C7F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5F6B937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52C4E18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FBCC3C3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7AEEFE7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D361F26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055D16B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74FBCD4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90BEB61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951C453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0E58710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07B1B4C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DD30C13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4830A19" w14:textId="77777777" w:rsidR="00FE6BD7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22728B6" w14:textId="77777777" w:rsidR="00FE6BD7" w:rsidRPr="00803445" w:rsidRDefault="00FE6BD7" w:rsidP="000B00D2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FE6BD7" w:rsidRPr="0084049D" w14:paraId="3AB9DC6B" w14:textId="77777777" w:rsidTr="00FE6BD7">
        <w:trPr>
          <w:cantSplit/>
          <w:trHeight w:val="132"/>
        </w:trPr>
        <w:tc>
          <w:tcPr>
            <w:tcW w:w="518" w:type="dxa"/>
            <w:vMerge w:val="restart"/>
            <w:shd w:val="clear" w:color="auto" w:fill="FF0000"/>
            <w:textDirection w:val="btLr"/>
          </w:tcPr>
          <w:p w14:paraId="525F88D0" w14:textId="77777777" w:rsidR="00FE6BD7" w:rsidRDefault="00FE6BD7" w:rsidP="00FE6BD7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Technical Knowledge</w:t>
            </w:r>
          </w:p>
          <w:p w14:paraId="361080CF" w14:textId="77777777" w:rsidR="00FE6BD7" w:rsidRPr="00CF456F" w:rsidRDefault="00FE6BD7" w:rsidP="00737812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322A5898" w14:textId="77777777" w:rsidR="00FE6BD7" w:rsidRPr="00677545" w:rsidRDefault="00FE6BD7" w:rsidP="005A4720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Structures</w:t>
            </w:r>
          </w:p>
        </w:tc>
        <w:tc>
          <w:tcPr>
            <w:tcW w:w="1040" w:type="dxa"/>
            <w:shd w:val="clear" w:color="auto" w:fill="FF9999"/>
          </w:tcPr>
          <w:p w14:paraId="1D959F6E" w14:textId="77777777" w:rsidR="00FE6BD7" w:rsidRPr="001F565A" w:rsidRDefault="00FE6BD7" w:rsidP="00CF456F">
            <w:pPr>
              <w:rPr>
                <w:sz w:val="10"/>
                <w:szCs w:val="16"/>
              </w:rPr>
            </w:pPr>
            <w:r w:rsidRPr="001F565A">
              <w:rPr>
                <w:sz w:val="10"/>
                <w:szCs w:val="16"/>
              </w:rPr>
              <w:t xml:space="preserve">Build structures, exploring how they can be made stronger, stiffer and more stable </w:t>
            </w:r>
          </w:p>
          <w:p w14:paraId="1011FB22" w14:textId="77777777" w:rsidR="00FE6BD7" w:rsidRPr="001F565A" w:rsidRDefault="00FE6BD7" w:rsidP="00CF456F">
            <w:pPr>
              <w:rPr>
                <w:sz w:val="10"/>
                <w:szCs w:val="16"/>
              </w:rPr>
            </w:pPr>
          </w:p>
          <w:p w14:paraId="1CDBF55C" w14:textId="77777777" w:rsidR="00FE6BD7" w:rsidRPr="00677545" w:rsidRDefault="00FE6BD7" w:rsidP="00CF456F">
            <w:pPr>
              <w:rPr>
                <w:sz w:val="16"/>
                <w:szCs w:val="16"/>
              </w:rPr>
            </w:pPr>
            <w:r w:rsidRPr="001F565A">
              <w:rPr>
                <w:sz w:val="10"/>
                <w:szCs w:val="16"/>
              </w:rPr>
              <w:t xml:space="preserve">Apply their understanding of how to strengthen, stiffen and reinforce more complex structures </w:t>
            </w:r>
          </w:p>
        </w:tc>
        <w:tc>
          <w:tcPr>
            <w:tcW w:w="1672" w:type="dxa"/>
          </w:tcPr>
          <w:p w14:paraId="08935589" w14:textId="77777777" w:rsidR="00FE6BD7" w:rsidRDefault="005A4720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Experience of using construction kits to build </w:t>
            </w:r>
            <w:r w:rsidR="00F46077">
              <w:rPr>
                <w:rFonts w:ascii="Arial" w:hAnsi="Arial" w:cs="Arial"/>
                <w:sz w:val="14"/>
                <w:szCs w:val="16"/>
              </w:rPr>
              <w:t xml:space="preserve">walls, towers and frameworks. </w:t>
            </w:r>
          </w:p>
          <w:p w14:paraId="34B3343F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Experience of different methods of joining card and paper.</w:t>
            </w:r>
          </w:p>
          <w:p w14:paraId="383EEACF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5F97850" w14:textId="59E81A1F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672" w:type="dxa"/>
          </w:tcPr>
          <w:p w14:paraId="3D609221" w14:textId="7349EC41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I can describe differences in materials.</w:t>
            </w:r>
          </w:p>
          <w:p w14:paraId="3CD2CF4F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7E67E2EF" w14:textId="77777777" w:rsidR="00FE6BD7" w:rsidRDefault="00FE6BD7" w:rsidP="001F565A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 </w:t>
            </w:r>
          </w:p>
          <w:p w14:paraId="7279F7D6" w14:textId="77777777" w:rsidR="00FE6BD7" w:rsidRDefault="00FE6BD7" w:rsidP="001F565A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</w:p>
          <w:p w14:paraId="4C25C740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join materials in different ways, with support. </w:t>
            </w:r>
          </w:p>
          <w:p w14:paraId="6059BB7D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D7A910F" w14:textId="77777777" w:rsidR="00FE6BD7" w:rsidRDefault="00FE6BD7" w:rsidP="001F565A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</w:p>
          <w:p w14:paraId="121BE6CF" w14:textId="77777777" w:rsidR="00FE6BD7" w:rsidRDefault="00FE6BD7" w:rsidP="001F565A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suggest ways to make materials/my product stronger.</w:t>
            </w:r>
          </w:p>
          <w:p w14:paraId="53725E80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5A04364" w14:textId="77777777" w:rsidR="00FE6BD7" w:rsidRPr="00803445" w:rsidRDefault="00FE6BD7" w:rsidP="001F565A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</w:p>
          <w:p w14:paraId="50464CF0" w14:textId="77777777" w:rsidR="00FE6BD7" w:rsidRPr="00803445" w:rsidRDefault="00FE6BD7" w:rsidP="00CF456F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304" w:type="dxa"/>
          </w:tcPr>
          <w:p w14:paraId="34026576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I can describe some different characteristics of materials.</w:t>
            </w:r>
          </w:p>
          <w:p w14:paraId="5AFB2447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lastRenderedPageBreak/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FAB8B69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3103042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join materials in different ways. </w:t>
            </w:r>
          </w:p>
          <w:p w14:paraId="3F182A38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1D1882CF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5EF838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joining, rolling or folding to make materials stronger. </w:t>
            </w:r>
          </w:p>
          <w:p w14:paraId="66655EF3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59F86B9D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A454FFC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use my own ideas to try to make my product stronger.</w:t>
            </w:r>
          </w:p>
          <w:p w14:paraId="401A4A3E" w14:textId="77777777" w:rsidR="00FE6BD7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4B9F023E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E25D692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CA574E7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282C843" w14:textId="77777777" w:rsidR="00FE6BD7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E49A668" w14:textId="77777777" w:rsidR="00FE6BD7" w:rsidRPr="00803445" w:rsidRDefault="00FE6BD7" w:rsidP="008D76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A81A532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2AAB3898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To be able to describe some characteristics of different materials. </w:t>
            </w:r>
          </w:p>
          <w:p w14:paraId="05A6F95D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1B9059A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join materials in different ways. </w:t>
            </w:r>
          </w:p>
          <w:p w14:paraId="6218D436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D9211C7" w14:textId="77777777" w:rsidR="00FE6BD7" w:rsidRPr="00803445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use joining, rolling, folding and own ideas to make a product stronger. </w:t>
            </w:r>
          </w:p>
        </w:tc>
        <w:tc>
          <w:tcPr>
            <w:tcW w:w="1559" w:type="dxa"/>
          </w:tcPr>
          <w:p w14:paraId="17C0EA4B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 can use appropriate materials and say why I am using them. </w:t>
            </w:r>
          </w:p>
          <w:p w14:paraId="5EE90168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lastRenderedPageBreak/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BE7DB88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8DDC7B2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describe the functional and aesthetic properties of different materials. </w:t>
            </w:r>
          </w:p>
          <w:p w14:paraId="6F42E8F4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4EFCB0E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E4DC003" w14:textId="77777777" w:rsidR="00FE6BD7" w:rsidRPr="00803445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understand that materials can be combined. </w:t>
            </w:r>
          </w:p>
          <w:p w14:paraId="77CC0A87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9BCDC45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D5B2D65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work accurately to make cuts and holes. </w:t>
            </w:r>
          </w:p>
          <w:p w14:paraId="7DE9257F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45086F9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56F8D0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join materials in different ways. </w:t>
            </w:r>
          </w:p>
          <w:p w14:paraId="3394353B" w14:textId="77777777" w:rsidR="00FE6BD7" w:rsidRPr="00FB5002" w:rsidRDefault="00FE6BD7" w:rsidP="004F43AA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7CAE0F7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D2536FA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make strong structures, drawing on previously taught techniques. </w:t>
            </w:r>
          </w:p>
          <w:p w14:paraId="37BAE718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8404822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51BED9B" w14:textId="77777777" w:rsidR="00FE6BD7" w:rsidRPr="00803445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B77486C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A222D7A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C377DC8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07E1410B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 can use appropriate materials and say why I am using them,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considering the design criteria. </w:t>
            </w:r>
          </w:p>
          <w:p w14:paraId="6788FF3D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the functional and aesthetic properties of different materials. </w:t>
            </w:r>
          </w:p>
          <w:p w14:paraId="0DB4A280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5CACC15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0043BB0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understand that materials can be combined to create more useful characteristics. </w:t>
            </w:r>
          </w:p>
          <w:p w14:paraId="2D72A4A8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2239314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9CE3C22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continue working on a product even if the original didn’t work.</w:t>
            </w:r>
          </w:p>
          <w:p w14:paraId="07E5C457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4A9E4DF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4BDF961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strong structures, drawing on previously taught techniques. </w:t>
            </w:r>
          </w:p>
          <w:p w14:paraId="1714EB30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88F47F6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BC872B2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3E4F7B2" w14:textId="77777777" w:rsidR="00FE6BD7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1FF4A1E" w14:textId="77777777" w:rsidR="00FE6BD7" w:rsidRPr="00803445" w:rsidRDefault="00FE6BD7" w:rsidP="00B754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0" w:type="dxa"/>
          </w:tcPr>
          <w:p w14:paraId="19CB54AA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lastRenderedPageBreak/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select materials carefully, considering the intended use of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the product and the appearance. </w:t>
            </w:r>
          </w:p>
          <w:p w14:paraId="287BC996" w14:textId="77777777" w:rsidR="00FE6BD7" w:rsidRPr="00803445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the functional and aesthetic properties of different materials and choose materials based on this. </w:t>
            </w:r>
          </w:p>
          <w:p w14:paraId="2FF15270" w14:textId="77777777" w:rsidR="00FE6BD7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7F46F73" w14:textId="77777777" w:rsidR="00FE6BD7" w:rsidRDefault="00FE6BD7" w:rsidP="007510A5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</w:p>
          <w:p w14:paraId="576463AC" w14:textId="77777777" w:rsidR="00FE6BD7" w:rsidRDefault="00FE6BD7" w:rsidP="007510A5">
            <w:pPr>
              <w:textAlignment w:val="baseline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use materials that can be combined to create more useful characteristics. </w:t>
            </w:r>
          </w:p>
          <w:p w14:paraId="41508F9B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AA20A25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56C094E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ensure my product is strong and fit for purpose using previously taught techniques and my own ideas. </w:t>
            </w:r>
          </w:p>
          <w:p w14:paraId="5CADC356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12B9775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05E157B" w14:textId="77777777" w:rsidR="00FE6BD7" w:rsidRPr="00803445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reinforce and strengthen a 3D frame. </w:t>
            </w:r>
          </w:p>
          <w:p w14:paraId="446AEF71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570A122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5CE28272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lastRenderedPageBreak/>
              <w:t xml:space="preserve">I can </w:t>
            </w:r>
            <w:r>
              <w:rPr>
                <w:rFonts w:ascii="Arial" w:hAnsi="Arial" w:cs="Arial"/>
                <w:sz w:val="14"/>
                <w:szCs w:val="16"/>
              </w:rPr>
              <w:t xml:space="preserve">select materials carefully, considering the intended use of the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product, the aesthetics and functionality. </w:t>
            </w:r>
          </w:p>
          <w:p w14:paraId="78B33B3C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the functional and aesthetic properties of different materials. </w:t>
            </w:r>
          </w:p>
          <w:p w14:paraId="0EF45540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E7733D1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E0BC246" w14:textId="77777777" w:rsidR="00FE6BD7" w:rsidRDefault="00FE6BD7" w:rsidP="00AD79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combine materials to create more useful characteristics. </w:t>
            </w:r>
          </w:p>
          <w:p w14:paraId="3428E01B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F2A3C22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251B367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ensure my product is strong and fit for purpose using previously taught techniques and my own ideas. </w:t>
            </w:r>
          </w:p>
          <w:p w14:paraId="035C4219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5607E18" w14:textId="77777777" w:rsidR="00FE6BD7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1D21D5B" w14:textId="77777777" w:rsidR="00FE6BD7" w:rsidRPr="00803445" w:rsidRDefault="00FE6BD7" w:rsidP="009B7A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reinforce and strengthen a 3D frame. </w:t>
            </w:r>
          </w:p>
          <w:p w14:paraId="54BD2691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FB5002">
              <w:rPr>
                <w:rFonts w:ascii="Webdings" w:hAnsi="Webdings" w:cs="Arial"/>
                <w:sz w:val="12"/>
                <w:szCs w:val="16"/>
                <w:highlight w:val="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  <w:highlight w:val="darkMagenta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77D61D6" w14:textId="77777777" w:rsidR="00FE6BD7" w:rsidRPr="00803445" w:rsidRDefault="00FE6BD7" w:rsidP="007372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</w:tcPr>
          <w:p w14:paraId="201F54CB" w14:textId="77777777" w:rsidR="00FE6BD7" w:rsidRDefault="00FE6BD7" w:rsidP="009B7A2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To be able to select materials considering the intended use, </w:t>
            </w: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aesthetics and functionality. </w:t>
            </w:r>
          </w:p>
          <w:p w14:paraId="6D04A192" w14:textId="77777777" w:rsidR="00FE6BD7" w:rsidRDefault="00FE6BD7" w:rsidP="009B7A20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5B75639" w14:textId="77777777" w:rsidR="00FE6BD7" w:rsidRDefault="00FE6BD7" w:rsidP="009B7A2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build strong structures that are fit for purpose. </w:t>
            </w:r>
          </w:p>
          <w:p w14:paraId="4573B008" w14:textId="77777777" w:rsidR="00FE6BD7" w:rsidRDefault="00FE6BD7" w:rsidP="009B7A20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2350F42" w14:textId="77777777" w:rsidR="00FE6BD7" w:rsidRDefault="00FE6BD7" w:rsidP="00AD798C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describe the functional and aesthetic properties of different materials and know that they can be combined and mixed to create more useful characteristics. </w:t>
            </w:r>
          </w:p>
          <w:p w14:paraId="4896FD1D" w14:textId="77777777" w:rsidR="00FE6BD7" w:rsidRPr="00803445" w:rsidRDefault="00FE6BD7" w:rsidP="009B7A20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63792CD5" w14:textId="77777777" w:rsidR="00FE6BD7" w:rsidRPr="00803445" w:rsidRDefault="00FE6BD7" w:rsidP="00CF456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FE6BD7" w:rsidRPr="0084049D" w14:paraId="3EBB467D" w14:textId="77777777" w:rsidTr="00FE6BD7">
        <w:trPr>
          <w:cantSplit/>
          <w:trHeight w:val="1064"/>
        </w:trPr>
        <w:tc>
          <w:tcPr>
            <w:tcW w:w="518" w:type="dxa"/>
            <w:vMerge/>
            <w:shd w:val="clear" w:color="auto" w:fill="FF0000"/>
            <w:textDirection w:val="btLr"/>
          </w:tcPr>
          <w:p w14:paraId="0749C413" w14:textId="77777777" w:rsidR="00FE6BD7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33F3C028" w14:textId="77777777" w:rsidR="00FE6BD7" w:rsidRDefault="00FE6BD7" w:rsidP="00CF456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Mechanisms</w:t>
            </w:r>
          </w:p>
        </w:tc>
        <w:tc>
          <w:tcPr>
            <w:tcW w:w="1040" w:type="dxa"/>
            <w:shd w:val="clear" w:color="auto" w:fill="FF9999"/>
          </w:tcPr>
          <w:p w14:paraId="291F7B4D" w14:textId="77777777" w:rsidR="00FE6BD7" w:rsidRPr="00685664" w:rsidRDefault="00FE6BD7" w:rsidP="00CF456F">
            <w:pPr>
              <w:rPr>
                <w:sz w:val="10"/>
                <w:szCs w:val="16"/>
              </w:rPr>
            </w:pPr>
            <w:r w:rsidRPr="00685664">
              <w:rPr>
                <w:sz w:val="10"/>
                <w:szCs w:val="16"/>
              </w:rPr>
              <w:t>Explore and use mechanisms (for example, levers, sliders, wheels and axles), in their products</w:t>
            </w:r>
          </w:p>
          <w:p w14:paraId="37C9F85D" w14:textId="77777777" w:rsidR="00FE6BD7" w:rsidRPr="00685664" w:rsidRDefault="00FE6BD7" w:rsidP="00CF456F">
            <w:pPr>
              <w:rPr>
                <w:sz w:val="10"/>
                <w:szCs w:val="16"/>
              </w:rPr>
            </w:pPr>
          </w:p>
          <w:p w14:paraId="5A49D4E3" w14:textId="77777777" w:rsidR="00FE6BD7" w:rsidRPr="00685664" w:rsidRDefault="00FE6BD7" w:rsidP="00CF456F">
            <w:pPr>
              <w:rPr>
                <w:sz w:val="10"/>
                <w:szCs w:val="16"/>
              </w:rPr>
            </w:pPr>
            <w:r w:rsidRPr="00685664">
              <w:rPr>
                <w:sz w:val="10"/>
                <w:szCs w:val="16"/>
              </w:rPr>
              <w:t xml:space="preserve">Understand and use mechanical systems in their products (for example, gears, pulleys, cams, levers, linkages) </w:t>
            </w:r>
          </w:p>
          <w:p w14:paraId="5D78DEC8" w14:textId="77777777" w:rsidR="00FE6BD7" w:rsidRDefault="00FE6BD7" w:rsidP="00CF456F">
            <w:pPr>
              <w:rPr>
                <w:sz w:val="16"/>
                <w:szCs w:val="16"/>
              </w:rPr>
            </w:pPr>
          </w:p>
          <w:p w14:paraId="01078217" w14:textId="77777777" w:rsidR="00FE6BD7" w:rsidRPr="00677545" w:rsidRDefault="00FE6BD7" w:rsidP="00CF456F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14:paraId="29F43C52" w14:textId="77777777" w:rsidR="00FE6BD7" w:rsidRDefault="005A4720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Early experiences of working with paper and card to make simple flaps and hinges. </w:t>
            </w:r>
          </w:p>
          <w:p w14:paraId="30DE83D0" w14:textId="77777777" w:rsidR="005A4720" w:rsidRDefault="005A4720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0016191C" w14:textId="436C9AA7" w:rsidR="005A4720" w:rsidRDefault="005A4720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Experience of simple cutting, shaping and joining skills including scissors, glue, paper fasteners and masking tape. </w:t>
            </w:r>
          </w:p>
        </w:tc>
        <w:tc>
          <w:tcPr>
            <w:tcW w:w="1672" w:type="dxa"/>
          </w:tcPr>
          <w:p w14:paraId="18166142" w14:textId="7E899B41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begin to describe the simple working characteristics of used materials and components. </w:t>
            </w:r>
          </w:p>
          <w:p w14:paraId="2D9DDD99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1C4AF38A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026DB2C4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begin to use levers and linkages within my product.  </w:t>
            </w:r>
          </w:p>
          <w:p w14:paraId="456FB8D2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A12278B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5583F116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begin to understand how to use wheels and axles within my product. </w:t>
            </w: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41C4C0EB" w14:textId="77777777" w:rsidR="00FE6BD7" w:rsidRPr="00803445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304" w:type="dxa"/>
          </w:tcPr>
          <w:p w14:paraId="3429CEBD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describe the simple working characteristics of used materials and components. </w:t>
            </w:r>
          </w:p>
          <w:p w14:paraId="42ECFA8F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blue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185507E2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111C2AF7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use levers and linkages within my product.  </w:t>
            </w:r>
          </w:p>
          <w:p w14:paraId="00A9129C" w14:textId="77777777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713BAC15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1945916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I can understand how to use wheels and axles within my product.</w:t>
            </w:r>
          </w:p>
          <w:p w14:paraId="1CE8C1EA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yellow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</w:tc>
        <w:tc>
          <w:tcPr>
            <w:tcW w:w="1559" w:type="dxa"/>
          </w:tcPr>
          <w:p w14:paraId="2863F424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describe the simple working characteristics of levers, linkages, wheels and axles. </w:t>
            </w:r>
          </w:p>
          <w:p w14:paraId="1D99E385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3BA2202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use levers, linkages, wheels and axles within a product. </w:t>
            </w:r>
          </w:p>
          <w:p w14:paraId="06B78584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</w:tcPr>
          <w:p w14:paraId="4989C3D0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select appropriate components and describe their working characteristics.</w:t>
            </w:r>
          </w:p>
          <w:p w14:paraId="4529D881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163B3D0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8F6226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593B725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simple levers and linkages to create movement. </w:t>
            </w:r>
          </w:p>
          <w:p w14:paraId="7EE5D078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17B771D" w14:textId="77777777" w:rsidR="00FE6BD7" w:rsidRDefault="00FE6BD7" w:rsidP="00FB3A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895868E" w14:textId="77777777" w:rsidR="00FE6BD7" w:rsidRPr="00803445" w:rsidRDefault="00FE6BD7" w:rsidP="00FB3A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use pneumatics to create movement. </w:t>
            </w:r>
          </w:p>
          <w:p w14:paraId="6B57A217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BF24884" w14:textId="77777777" w:rsidR="00FE6BD7" w:rsidRPr="00803445" w:rsidRDefault="00FE6BD7" w:rsidP="00FB3A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8D4A2AE" w14:textId="77777777" w:rsidR="00FE6BD7" w:rsidRPr="00803445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5071C5E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select appropriate components and describe their working characteristics and why I have chosen them. </w:t>
            </w:r>
          </w:p>
          <w:p w14:paraId="37C2F156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CB13AB8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62693D0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simple levers and linkages to create movement. </w:t>
            </w:r>
          </w:p>
          <w:p w14:paraId="51016CC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2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EB6DC72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833C634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pneumatics to create movement. </w:t>
            </w:r>
          </w:p>
          <w:p w14:paraId="454762A0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E9F74A2" w14:textId="77777777" w:rsidR="00FE6BD7" w:rsidRPr="00803445" w:rsidRDefault="00FE6BD7" w:rsidP="00665C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0" w:type="dxa"/>
          </w:tcPr>
          <w:p w14:paraId="264A42E5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select appropriate components and describe their working characteristics and why I have chosen them, referring to my design criteria. </w:t>
            </w: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9F50F14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9503B7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606563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use cams and pulleys/gears to create movement. </w:t>
            </w:r>
          </w:p>
          <w:p w14:paraId="2C256959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247431D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2E689D2" w14:textId="77777777" w:rsidR="00FE6BD7" w:rsidRPr="00803445" w:rsidRDefault="00FE6BD7" w:rsidP="00665C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14238C6" w14:textId="77777777" w:rsidR="00FE6BD7" w:rsidRPr="00803445" w:rsidRDefault="00FE6BD7" w:rsidP="00665C35">
            <w:pPr>
              <w:spacing w:line="259" w:lineRule="auto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3488C498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803445">
              <w:rPr>
                <w:rFonts w:ascii="Arial" w:hAnsi="Arial" w:cs="Arial"/>
                <w:sz w:val="14"/>
                <w:szCs w:val="16"/>
              </w:rPr>
              <w:t>I can</w:t>
            </w:r>
            <w:r>
              <w:rPr>
                <w:rFonts w:ascii="Arial" w:hAnsi="Arial" w:cs="Arial"/>
                <w:sz w:val="14"/>
                <w:szCs w:val="16"/>
              </w:rPr>
              <w:t xml:space="preserve"> select appropriate components and describe their working characteristics and why I have chosen them, referring to my design criteria, considering aesthetics, functionality and purpose.</w:t>
            </w:r>
          </w:p>
          <w:p w14:paraId="7DEACBB0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ay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395224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B513464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cams and pulleys/gears to create movement. </w:t>
            </w:r>
          </w:p>
          <w:p w14:paraId="7553D36A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red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Yellow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  <w:r w:rsidRPr="00FB5002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BE289B6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</w:tcPr>
          <w:p w14:paraId="2CC9DCDE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select components and make justifications considering aesthetics, functionality and purpose. </w:t>
            </w:r>
          </w:p>
          <w:p w14:paraId="572AEAA4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478860C" w14:textId="77777777" w:rsidR="00FE6BD7" w:rsidRPr="00803445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use pneumatics/hydraulics, levers and linkages, wheels and axles, cams and pulleys/gears to create movement. </w:t>
            </w:r>
          </w:p>
        </w:tc>
      </w:tr>
      <w:tr w:rsidR="00FE6BD7" w:rsidRPr="0084049D" w14:paraId="66365F71" w14:textId="77777777" w:rsidTr="00FE6BD7">
        <w:trPr>
          <w:cantSplit/>
          <w:trHeight w:val="1064"/>
        </w:trPr>
        <w:tc>
          <w:tcPr>
            <w:tcW w:w="518" w:type="dxa"/>
            <w:vMerge/>
            <w:shd w:val="clear" w:color="auto" w:fill="FF0000"/>
            <w:textDirection w:val="btLr"/>
          </w:tcPr>
          <w:p w14:paraId="318BF1DE" w14:textId="77777777" w:rsidR="00FE6BD7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60CA9DEC" w14:textId="77777777" w:rsidR="00FE6BD7" w:rsidRDefault="00FE6BD7" w:rsidP="00CF456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Electrical Systems</w:t>
            </w:r>
          </w:p>
        </w:tc>
        <w:tc>
          <w:tcPr>
            <w:tcW w:w="1040" w:type="dxa"/>
            <w:shd w:val="clear" w:color="auto" w:fill="FF9999"/>
          </w:tcPr>
          <w:p w14:paraId="5819637D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Understand and use electrical systems in their products (for example, series circuits incorporating switches, bulbs, buzzers and motors</w:t>
            </w:r>
          </w:p>
          <w:p w14:paraId="610A9CCE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6F2E8857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 xml:space="preserve">Apply their understanding of </w:t>
            </w:r>
            <w:r>
              <w:rPr>
                <w:sz w:val="10"/>
                <w:szCs w:val="16"/>
              </w:rPr>
              <w:lastRenderedPageBreak/>
              <w:t>computing to program, monitor and control their products</w:t>
            </w:r>
          </w:p>
          <w:p w14:paraId="673154F5" w14:textId="77777777" w:rsidR="00FE6BD7" w:rsidRPr="00685664" w:rsidRDefault="00FE6BD7" w:rsidP="00CF456F">
            <w:pPr>
              <w:rPr>
                <w:sz w:val="10"/>
                <w:szCs w:val="16"/>
              </w:rPr>
            </w:pPr>
          </w:p>
        </w:tc>
        <w:tc>
          <w:tcPr>
            <w:tcW w:w="1672" w:type="dxa"/>
          </w:tcPr>
          <w:p w14:paraId="78A89FE9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672" w:type="dxa"/>
          </w:tcPr>
          <w:p w14:paraId="6A9535CF" w14:textId="6ACDEA76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304" w:type="dxa"/>
          </w:tcPr>
          <w:p w14:paraId="793E3B3C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559" w:type="dxa"/>
          </w:tcPr>
          <w:p w14:paraId="6373625C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</w:tcPr>
          <w:p w14:paraId="5C913D1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a simple circuit in my product. </w:t>
            </w:r>
          </w:p>
          <w:p w14:paraId="4AE24545" w14:textId="77777777" w:rsidR="00FE6BD7" w:rsidRPr="00FB5002" w:rsidRDefault="00FE6BD7" w:rsidP="007510A5">
            <w:pPr>
              <w:textAlignment w:val="baseline"/>
              <w:rPr>
                <w:rFonts w:ascii="Arial" w:eastAsia="Times New Roman" w:hAnsi="Arial" w:cs="Arial"/>
                <w:sz w:val="12"/>
                <w:szCs w:val="16"/>
                <w:lang w:eastAsia="en-GB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58849B2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880258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learn about how to programme a computer to control my product. </w:t>
            </w:r>
          </w:p>
          <w:p w14:paraId="272B98A9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lastRenderedPageBreak/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</w:tc>
        <w:tc>
          <w:tcPr>
            <w:tcW w:w="1559" w:type="dxa"/>
          </w:tcPr>
          <w:p w14:paraId="4E8C5A38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 can use a number of circuit components in my product. </w:t>
            </w:r>
          </w:p>
          <w:p w14:paraId="796DF37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A22870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9A4081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program a computer to control my product. </w:t>
            </w:r>
          </w:p>
          <w:p w14:paraId="54D82D2E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lastRenderedPageBreak/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</w:tc>
        <w:tc>
          <w:tcPr>
            <w:tcW w:w="1560" w:type="dxa"/>
          </w:tcPr>
          <w:p w14:paraId="044A261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 can incorporate a switch into my product. </w:t>
            </w:r>
          </w:p>
          <w:p w14:paraId="2BA3F4C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BF3625E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311A0B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confidently use a number of circuit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components in my product. </w:t>
            </w:r>
          </w:p>
          <w:p w14:paraId="664E7965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B94026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82C82FB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be able to program a computer to monitor changes in environment and control a product. </w:t>
            </w:r>
          </w:p>
          <w:p w14:paraId="4EA9AA21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</w:tc>
        <w:tc>
          <w:tcPr>
            <w:tcW w:w="1701" w:type="dxa"/>
          </w:tcPr>
          <w:p w14:paraId="5DF090B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I can use different types of circuit in my product.</w:t>
            </w:r>
          </w:p>
          <w:p w14:paraId="70EDEAA4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24F8E0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109D8A5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think of ways in which adding a circuit would improve my product. </w:t>
            </w:r>
          </w:p>
          <w:p w14:paraId="21C9343E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lastRenderedPageBreak/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EE6039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923B1B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program a computer to monitor changes in environment and control a product. </w:t>
            </w:r>
          </w:p>
          <w:p w14:paraId="09664DE5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blue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</w:tc>
        <w:tc>
          <w:tcPr>
            <w:tcW w:w="1417" w:type="dxa"/>
          </w:tcPr>
          <w:p w14:paraId="34C70071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To be able to use different types of circuit and a number of electrical components within a product </w:t>
            </w: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and describe how this improves it. </w:t>
            </w:r>
          </w:p>
          <w:p w14:paraId="5168B602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91B4517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program a computer to control, and monitor changes in environment in order to control, a product. </w:t>
            </w:r>
          </w:p>
        </w:tc>
      </w:tr>
      <w:tr w:rsidR="00FE6BD7" w:rsidRPr="0084049D" w14:paraId="33DBFA44" w14:textId="77777777" w:rsidTr="00FE6BD7">
        <w:trPr>
          <w:cantSplit/>
          <w:trHeight w:val="1064"/>
        </w:trPr>
        <w:tc>
          <w:tcPr>
            <w:tcW w:w="518" w:type="dxa"/>
            <w:vMerge/>
            <w:shd w:val="clear" w:color="auto" w:fill="FF0000"/>
            <w:textDirection w:val="btLr"/>
          </w:tcPr>
          <w:p w14:paraId="4EF854F5" w14:textId="77777777" w:rsidR="00FE6BD7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27E00BDA" w14:textId="77777777" w:rsidR="00FE6BD7" w:rsidRDefault="00FE6BD7" w:rsidP="00CF456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Textiles</w:t>
            </w:r>
          </w:p>
        </w:tc>
        <w:tc>
          <w:tcPr>
            <w:tcW w:w="1040" w:type="dxa"/>
            <w:shd w:val="clear" w:color="auto" w:fill="FF9999"/>
          </w:tcPr>
          <w:p w14:paraId="593383A9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Select from and use a wide range of materials and components, including construction materials, textiles and ingredients, according to their characteristics, functional properties and aesthetic qualities</w:t>
            </w:r>
          </w:p>
          <w:p w14:paraId="284EBF97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7018CB7C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024346C4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69FE8446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64255EAD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08ADFD40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15D93108" w14:textId="77777777" w:rsidR="00FE6BD7" w:rsidRPr="00685664" w:rsidRDefault="00FE6BD7" w:rsidP="00CF456F">
            <w:pPr>
              <w:rPr>
                <w:sz w:val="10"/>
                <w:szCs w:val="16"/>
              </w:rPr>
            </w:pPr>
          </w:p>
        </w:tc>
        <w:tc>
          <w:tcPr>
            <w:tcW w:w="1672" w:type="dxa"/>
          </w:tcPr>
          <w:p w14:paraId="425416E1" w14:textId="77777777" w:rsidR="00FE6BD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I can handle and manipulate materials such as threads, cottons and wools.</w:t>
            </w:r>
          </w:p>
          <w:p w14:paraId="73C355DF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64A896A5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I can match and sort threads into colours, sizes and textures.</w:t>
            </w:r>
          </w:p>
          <w:p w14:paraId="7A1739C4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44157898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Look at how fabric is constructed of threads.</w:t>
            </w:r>
          </w:p>
          <w:p w14:paraId="150F6082" w14:textId="7777777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70840D52" w14:textId="06C029C7" w:rsidR="00F46077" w:rsidRDefault="00F46077" w:rsidP="00EB0F72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672" w:type="dxa"/>
          </w:tcPr>
          <w:p w14:paraId="483ABCE6" w14:textId="780B9C9C" w:rsidR="00FE6BD7" w:rsidRPr="00EB0F72" w:rsidRDefault="00FE6BD7" w:rsidP="00EB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measure, cut and join textiles to make a product, with some support. </w:t>
            </w: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106D97DA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576746EF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30191644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choose suitable textiles for my product. </w:t>
            </w:r>
          </w:p>
          <w:p w14:paraId="4D780791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</w:tc>
        <w:tc>
          <w:tcPr>
            <w:tcW w:w="1304" w:type="dxa"/>
          </w:tcPr>
          <w:p w14:paraId="10C72FDA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measure and join textiles together to make a product, and explain how I did it. </w:t>
            </w:r>
          </w:p>
          <w:p w14:paraId="4483806F" w14:textId="77777777" w:rsidR="00FE6BD7" w:rsidRDefault="00FE6BD7" w:rsidP="00992464">
            <w:pPr>
              <w:textAlignment w:val="baseline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03E2EBAF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33784562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carefully cut textiles to produce accurate pieces. </w:t>
            </w:r>
          </w:p>
          <w:p w14:paraId="280A8BE8" w14:textId="77777777" w:rsidR="00FE6BD7" w:rsidRDefault="00FE6BD7" w:rsidP="00992464">
            <w:pPr>
              <w:textAlignment w:val="baseline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37A60BD0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781FFDCE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explain my choices of textile. </w:t>
            </w:r>
          </w:p>
          <w:p w14:paraId="7E58C078" w14:textId="77777777" w:rsidR="00FE6BD7" w:rsidRDefault="00FE6BD7" w:rsidP="00992464">
            <w:pPr>
              <w:textAlignment w:val="baseline"/>
              <w:rPr>
                <w:rFonts w:ascii="Webdings" w:hAnsi="Webdings" w:cs="Arial"/>
                <w:sz w:val="14"/>
                <w:szCs w:val="16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2DDCA685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04ECF797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understand that a 3D textile structure can be made from two identical fabric shapes. </w:t>
            </w:r>
          </w:p>
          <w:p w14:paraId="11E302F9" w14:textId="77777777" w:rsidR="00FE6BD7" w:rsidRDefault="00FE6BD7" w:rsidP="009924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cya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darkMagenta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</w:tc>
        <w:tc>
          <w:tcPr>
            <w:tcW w:w="1559" w:type="dxa"/>
          </w:tcPr>
          <w:p w14:paraId="4CF5B6E4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measure and join textiles together and explain how they did it. </w:t>
            </w:r>
          </w:p>
          <w:p w14:paraId="097617A8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2763ECF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 accurately cut textiles.</w:t>
            </w:r>
          </w:p>
          <w:p w14:paraId="5D543635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2B07323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choose suitable textiles and explain choices. </w:t>
            </w:r>
          </w:p>
          <w:p w14:paraId="463DBE10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9B13612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understand that a 3D textile structure can be made from two identical fabric shapes. </w:t>
            </w:r>
          </w:p>
        </w:tc>
        <w:tc>
          <w:tcPr>
            <w:tcW w:w="1559" w:type="dxa"/>
          </w:tcPr>
          <w:p w14:paraId="2E741B3E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join different textiles in different ways. </w:t>
            </w:r>
          </w:p>
          <w:p w14:paraId="3745F70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Webdings" w:hAnsi="Webdings" w:cs="Arial"/>
                <w:sz w:val="12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222E220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5F498E8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choose textiles considering appearance and functionality. </w:t>
            </w:r>
          </w:p>
          <w:p w14:paraId="23EDFE5B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C43A1B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99F5C85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1AD23F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understand single fabric shape can be used to make a 3D textiles product.  </w:t>
            </w:r>
          </w:p>
          <w:p w14:paraId="6A49D023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CC2AFE7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</w:tcPr>
          <w:p w14:paraId="43E2EB96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explain how to join things in a different way.</w:t>
            </w:r>
          </w:p>
          <w:p w14:paraId="7374BBF2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05B26A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3E7AD1E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think about the user when choosing textiles.</w:t>
            </w:r>
          </w:p>
          <w:p w14:paraId="09E90B74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C69136B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61AC52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understand that a single fabric shape can be used to make a 3D textiles project. </w:t>
            </w:r>
          </w:p>
          <w:p w14:paraId="7C09C4AD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DCB0F85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21F1FB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consider how to make a textiles product stronger. </w:t>
            </w:r>
          </w:p>
          <w:p w14:paraId="4F112E89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133234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01DDF92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devise a template. </w:t>
            </w:r>
          </w:p>
          <w:p w14:paraId="3BACC94D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EB3714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50DAD9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8CA9E48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0" w:type="dxa"/>
          </w:tcPr>
          <w:p w14:paraId="0026EAD4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think about a range of ways to join things. </w:t>
            </w:r>
          </w:p>
          <w:p w14:paraId="700B831B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4B19694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BEA5FB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think about the user and aesthetics when choosing textiles. </w:t>
            </w:r>
          </w:p>
          <w:p w14:paraId="5965DE6B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41295E6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80D690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understand that a single 3D textiles project can be made from a combination of fabric shapes. </w:t>
            </w:r>
          </w:p>
          <w:p w14:paraId="45830E87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FD13AD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8CB363B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think about how to make a textiles product stronger and look better.</w:t>
            </w:r>
          </w:p>
          <w:p w14:paraId="16EC2D09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14:paraId="7D885D3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36C70C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my own templates. </w:t>
            </w:r>
          </w:p>
          <w:p w14:paraId="22304B4E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1C5B94B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0962307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use a range of joining techniques. </w:t>
            </w:r>
          </w:p>
          <w:p w14:paraId="16E90963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519E67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DAC4D35" w14:textId="77777777" w:rsidR="00FE6BD7" w:rsidRDefault="00FE6BD7" w:rsidP="00D546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think about a user’s wants/needs and aesthetics when choosing textiles.</w:t>
            </w:r>
          </w:p>
          <w:p w14:paraId="661AD77F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ECA1CE6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AC35D6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understand that a single 3D textiles project can be made from a combination of fabric shapes. </w:t>
            </w:r>
          </w:p>
          <w:p w14:paraId="53E2F496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4CDF2D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BEACFFE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a product look attractive and strong. </w:t>
            </w:r>
          </w:p>
          <w:p w14:paraId="6A3A1697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1819E75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4A8D52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my own templates and a prototype. </w:t>
            </w:r>
          </w:p>
          <w:p w14:paraId="0C063388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Cya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4F38D58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</w:tcPr>
          <w:p w14:paraId="6E8257DC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use a range of joining techniques. </w:t>
            </w:r>
          </w:p>
          <w:p w14:paraId="19718C88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4290FC1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choose textiles, considering the user and aesthetics. </w:t>
            </w:r>
          </w:p>
          <w:p w14:paraId="264E2A7E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FC0F346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understand that 3D textiles products can be made from single, two identical and a combination of fabric shapes. </w:t>
            </w:r>
          </w:p>
          <w:p w14:paraId="4841938E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6C6813C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 make attempts to make a textiles product strong and attractive.</w:t>
            </w:r>
          </w:p>
          <w:p w14:paraId="58589BAF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A596DF3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produce templates and prototypes. </w:t>
            </w:r>
          </w:p>
        </w:tc>
      </w:tr>
      <w:tr w:rsidR="00FE6BD7" w:rsidRPr="0084049D" w14:paraId="6093BB95" w14:textId="77777777" w:rsidTr="00FE6BD7">
        <w:trPr>
          <w:cantSplit/>
          <w:trHeight w:val="1064"/>
        </w:trPr>
        <w:tc>
          <w:tcPr>
            <w:tcW w:w="518" w:type="dxa"/>
            <w:vMerge/>
            <w:shd w:val="clear" w:color="auto" w:fill="FF0000"/>
            <w:textDirection w:val="btLr"/>
          </w:tcPr>
          <w:p w14:paraId="191CC744" w14:textId="77777777" w:rsidR="00FE6BD7" w:rsidRDefault="00FE6BD7" w:rsidP="00CF456F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FF0000"/>
            <w:textDirection w:val="btLr"/>
          </w:tcPr>
          <w:p w14:paraId="001536E7" w14:textId="77777777" w:rsidR="00FE6BD7" w:rsidRDefault="00FE6BD7" w:rsidP="00CF456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Food and Nutrition</w:t>
            </w:r>
          </w:p>
        </w:tc>
        <w:tc>
          <w:tcPr>
            <w:tcW w:w="1040" w:type="dxa"/>
            <w:shd w:val="clear" w:color="auto" w:fill="FF9999"/>
          </w:tcPr>
          <w:p w14:paraId="48E7DC10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Use basic principles of a healthy and varied diet to prepare dishes</w:t>
            </w:r>
          </w:p>
          <w:p w14:paraId="01F228BC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42116A05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Understand where food comes from</w:t>
            </w:r>
          </w:p>
          <w:p w14:paraId="311D24BA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4616B50F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 xml:space="preserve">Understand and apple to principles of a healthy and varied diet </w:t>
            </w:r>
          </w:p>
          <w:p w14:paraId="702CD0D8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0254EADB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 xml:space="preserve">Prepare and cook a variety of predominantly savoury fishes using a range of cooking techniques </w:t>
            </w:r>
          </w:p>
          <w:p w14:paraId="0EC274C1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5505D580" w14:textId="77777777" w:rsidR="00FE6BD7" w:rsidRDefault="00FE6BD7" w:rsidP="00CF456F">
            <w:pPr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 xml:space="preserve">Understand seasonality, and know where and how a variety of ingredients are grown, reared caught and processed </w:t>
            </w:r>
          </w:p>
          <w:p w14:paraId="5BDC619F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3099ED99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1C3CE272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66C7FD6A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2151A8B9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54C2732F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42C9B1D5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4EB81776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0768F6F7" w14:textId="77777777" w:rsidR="00FE6BD7" w:rsidRDefault="00FE6BD7" w:rsidP="00CF456F">
            <w:pPr>
              <w:rPr>
                <w:sz w:val="10"/>
                <w:szCs w:val="16"/>
              </w:rPr>
            </w:pPr>
          </w:p>
          <w:p w14:paraId="60D72730" w14:textId="77777777" w:rsidR="00FE6BD7" w:rsidRPr="00685664" w:rsidRDefault="00FE6BD7" w:rsidP="00CF456F">
            <w:pPr>
              <w:rPr>
                <w:sz w:val="10"/>
                <w:szCs w:val="16"/>
              </w:rPr>
            </w:pPr>
          </w:p>
        </w:tc>
        <w:tc>
          <w:tcPr>
            <w:tcW w:w="1672" w:type="dxa"/>
          </w:tcPr>
          <w:p w14:paraId="08BADA99" w14:textId="77777777" w:rsidR="00FE6BD7" w:rsidRDefault="00F4607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lastRenderedPageBreak/>
              <w:t>Explore common fruit and vegetables, trying different foods.</w:t>
            </w:r>
          </w:p>
          <w:p w14:paraId="3708FB8A" w14:textId="77777777" w:rsidR="00F46077" w:rsidRDefault="00F4607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34A524CF" w14:textId="77777777" w:rsidR="00F46077" w:rsidRDefault="00F4607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Be involved in baking activities.</w:t>
            </w:r>
          </w:p>
          <w:p w14:paraId="17B7D671" w14:textId="77777777" w:rsidR="00F46077" w:rsidRDefault="00F4607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3BCD640A" w14:textId="7721888B" w:rsidR="00F46077" w:rsidRDefault="00F4607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Wash hands before working with foods and understand why this is </w:t>
            </w:r>
            <w:r w:rsidR="00320E33"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important. </w:t>
            </w:r>
          </w:p>
        </w:tc>
        <w:tc>
          <w:tcPr>
            <w:tcW w:w="1672" w:type="dxa"/>
          </w:tcPr>
          <w:p w14:paraId="390744E3" w14:textId="14FFFE59" w:rsidR="00FE6BD7" w:rsidRDefault="00FE6BD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follow rules to work safely and hygienically. </w:t>
            </w:r>
          </w:p>
          <w:p w14:paraId="66EA9A3F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512C3E4C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295EDA87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begin to understand how to use some preparation tools, techniques and processes. </w:t>
            </w:r>
          </w:p>
          <w:p w14:paraId="36F23C9E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practise stirring, mixing, pouring and blending. </w:t>
            </w:r>
          </w:p>
          <w:p w14:paraId="060C4F7F" w14:textId="77777777" w:rsidR="00FE6BD7" w:rsidRDefault="00FE6BD7" w:rsidP="00EB0F7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2152634D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70B8423C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use my senses when designing and evaluating a food product. </w:t>
            </w:r>
          </w:p>
          <w:p w14:paraId="67D1D9A7" w14:textId="77777777" w:rsidR="00FE6BD7" w:rsidRDefault="00FE6BD7" w:rsidP="00EB0F7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7897BE32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70687EE5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understand the need for a variety of food. </w:t>
            </w:r>
          </w:p>
          <w:p w14:paraId="73D90568" w14:textId="77777777" w:rsidR="00FE6BD7" w:rsidRDefault="00FE6BD7" w:rsidP="00EB0F7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7B16E79" w14:textId="77777777" w:rsidR="00FE6BD7" w:rsidRDefault="00FE6BD7" w:rsidP="00685664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304" w:type="dxa"/>
          </w:tcPr>
          <w:p w14:paraId="1CE8165D" w14:textId="77777777" w:rsidR="00FE6BD7" w:rsidRDefault="00FE6BD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lastRenderedPageBreak/>
              <w:t xml:space="preserve">I can discuss how to make an activity safe and hygienic, wash my hands and clean surfaces. </w:t>
            </w:r>
          </w:p>
          <w:p w14:paraId="0EAEB1AC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5EE2DCB0" w14:textId="77777777" w:rsidR="00FE6BD7" w:rsidRDefault="00FE6BD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40393789" w14:textId="77777777" w:rsidR="00FE6BD7" w:rsidRDefault="00FE6BD7" w:rsidP="004B52E0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cut, peel and grate safely with support. </w:t>
            </w:r>
          </w:p>
          <w:p w14:paraId="6E145650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1D402936" w14:textId="77777777" w:rsidR="00FE6BD7" w:rsidRDefault="00FE6BD7" w:rsidP="004B52E0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4179B0B1" w14:textId="77777777" w:rsidR="00FE6BD7" w:rsidRDefault="00FE6BD7" w:rsidP="004B52E0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use and discuss my senses when designing and evaluating a food product. </w:t>
            </w:r>
          </w:p>
          <w:p w14:paraId="747C595A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17CD6D7" w14:textId="77777777" w:rsidR="00FE6BD7" w:rsidRDefault="00FE6BD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0D4AEDC5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lastRenderedPageBreak/>
              <w:t xml:space="preserve">I can describe textures of ingredients and finished products. </w:t>
            </w:r>
          </w:p>
          <w:p w14:paraId="0E90551E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521E1C5D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68330C07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I can describe some different between some food groups (e.g. sweet, creamy, vegetable etc).</w:t>
            </w:r>
          </w:p>
          <w:p w14:paraId="09614622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73CC34CE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7C12B459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 xml:space="preserve">I can understand that a healthy diet is varied. </w:t>
            </w:r>
          </w:p>
          <w:p w14:paraId="749DC1B9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631DDF19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0C04BCE5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en-GB"/>
              </w:rPr>
              <w:t>I can say where some foods come from (plant or animal).</w:t>
            </w:r>
          </w:p>
          <w:p w14:paraId="2CCF4581" w14:textId="77777777" w:rsidR="00FE6BD7" w:rsidRDefault="00FE6BD7" w:rsidP="00FB5002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  <w:r w:rsidRPr="00EB0F72">
              <w:rPr>
                <w:rFonts w:ascii="Webdings" w:hAnsi="Webdings" w:cs="Arial"/>
                <w:sz w:val="14"/>
                <w:szCs w:val="16"/>
                <w:highlight w:val="green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  <w:highlight w:val="red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  <w:r w:rsidRPr="00EB0F72">
              <w:rPr>
                <w:rFonts w:ascii="Webdings" w:hAnsi="Webdings" w:cs="Arial"/>
                <w:sz w:val="14"/>
                <w:szCs w:val="16"/>
              </w:rPr>
              <w:t></w:t>
            </w:r>
          </w:p>
          <w:p w14:paraId="26AA3510" w14:textId="77777777" w:rsidR="00FE6BD7" w:rsidRDefault="00FE6BD7" w:rsidP="003E25D1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6AC2806D" w14:textId="77777777" w:rsidR="00FE6BD7" w:rsidRDefault="00FE6BD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  <w:p w14:paraId="42C5B8BA" w14:textId="77777777" w:rsidR="00FE6BD7" w:rsidRDefault="00FE6BD7" w:rsidP="00896EF8">
            <w:pPr>
              <w:textAlignment w:val="baseline"/>
              <w:rPr>
                <w:rFonts w:ascii="Arial" w:eastAsia="Times New Roman" w:hAnsi="Arial" w:cs="Arial"/>
                <w:sz w:val="14"/>
                <w:szCs w:val="16"/>
                <w:lang w:eastAsia="en-GB"/>
              </w:rPr>
            </w:pPr>
          </w:p>
        </w:tc>
        <w:tc>
          <w:tcPr>
            <w:tcW w:w="1559" w:type="dxa"/>
          </w:tcPr>
          <w:p w14:paraId="364C9D53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To be able to work safely and hygienically with some support. </w:t>
            </w:r>
          </w:p>
          <w:p w14:paraId="343C4641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76001EF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cut, peel and grate safely with support. </w:t>
            </w:r>
          </w:p>
          <w:p w14:paraId="0936EAE5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ADE0818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describe ingredients and products using senses. </w:t>
            </w:r>
          </w:p>
          <w:p w14:paraId="52E93D56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8E2E40F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name and describe the differences between some food groups. </w:t>
            </w:r>
          </w:p>
          <w:p w14:paraId="1353E8CC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5168951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understand where food comes from. </w:t>
            </w:r>
          </w:p>
          <w:p w14:paraId="1C9EAC8A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E4DE1E2" w14:textId="77777777" w:rsidR="00FE6BD7" w:rsidRDefault="00FE6BD7" w:rsidP="00CF45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559" w:type="dxa"/>
          </w:tcPr>
          <w:p w14:paraId="5CDF53F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 can prepare and cook dishes safely and hygienically by following instructions. </w:t>
            </w:r>
          </w:p>
          <w:p w14:paraId="7EA54C1F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6664B35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D5FF32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peel, chop, slice, grate, mix, spread, and knead ingredients with some support. </w:t>
            </w:r>
          </w:p>
          <w:p w14:paraId="250073F7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1D6D9F2D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1805007" w14:textId="77777777" w:rsidR="00FE6BD7" w:rsidRDefault="00FE6BD7" w:rsidP="003819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carefully select ingredients based on how they look, smell, taste, and feel. </w:t>
            </w:r>
          </w:p>
          <w:p w14:paraId="028AC562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0C2F3DB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211D55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make a food product look attractive. </w:t>
            </w:r>
          </w:p>
          <w:p w14:paraId="3131CDE9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lastRenderedPageBreak/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EB527C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6C2F53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describe the food and drink needed for active/healthy bodies. </w:t>
            </w:r>
          </w:p>
          <w:p w14:paraId="60466AF0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881743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9546BE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understand food comes from the UK and the wider world. </w:t>
            </w:r>
          </w:p>
          <w:p w14:paraId="66BD25EF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1651C9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F0598E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4C6BE0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77563DB" w14:textId="77777777" w:rsidR="00FE6BD7" w:rsidRPr="00034D5D" w:rsidRDefault="00FE6BD7" w:rsidP="00034D5D"/>
        </w:tc>
        <w:tc>
          <w:tcPr>
            <w:tcW w:w="1559" w:type="dxa"/>
          </w:tcPr>
          <w:p w14:paraId="7D849F0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 can explain how to prepare and cook dishes safely and hygienically. </w:t>
            </w:r>
          </w:p>
          <w:p w14:paraId="63D70A84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BBB64C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F155B83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peel, chop, slice, grate, mix, spread and knead ingredients. </w:t>
            </w:r>
          </w:p>
          <w:p w14:paraId="2164A628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D46FFD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7D25EA9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carefully select ingredients and understand that they can be fresh, pre-cooked or processed. </w:t>
            </w:r>
          </w:p>
          <w:p w14:paraId="7C8634A9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39F2B3C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4C4A6FBE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think about presenting a food product in an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interesting and attractive way. </w:t>
            </w:r>
          </w:p>
          <w:p w14:paraId="5EADA8C8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730FBE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D3D1221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the eat will plate and understand that a healthy diet is varied and balanced. </w:t>
            </w:r>
          </w:p>
          <w:p w14:paraId="6AED58D2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E757284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AB7001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begin to understand that food can be caught, reared or grown in the UK or the wider world. </w:t>
            </w:r>
          </w:p>
          <w:p w14:paraId="098BD099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3CE2751" w14:textId="77777777" w:rsidR="00FE6BD7" w:rsidRPr="00803445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60" w:type="dxa"/>
          </w:tcPr>
          <w:p w14:paraId="26C72EEF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I can understand how to prepare and cook a variety of savoury dishes safely and hygienically, including, where appropriate, the use of a heat source.</w:t>
            </w:r>
          </w:p>
          <w:p w14:paraId="42605EDD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6242E8A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51A06FA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peel, chop, slice, grate, mix, spread and knead ingredients with increasing confidence. </w:t>
            </w:r>
          </w:p>
          <w:p w14:paraId="428A6A0E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3136EA1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B8804A2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understand seasonality of foods and consider this when selecting ingredients. </w:t>
            </w:r>
          </w:p>
          <w:p w14:paraId="1C269525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lastRenderedPageBreak/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0F345B33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69B7430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present a food product well ensuring it is attractive, interesting and fit for purpose. </w:t>
            </w:r>
          </w:p>
          <w:p w14:paraId="74C54C45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00BF66A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5F92A61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explain how there are different substances in food/drink that a needed for health. </w:t>
            </w:r>
          </w:p>
          <w:p w14:paraId="72DBBE53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321765A" w14:textId="77777777" w:rsidR="00FE6BD7" w:rsidRDefault="00FE6BD7" w:rsidP="00F060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5C652CE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 can begin to understand that food can be caught, reared or grown in the UK or the wider world.</w:t>
            </w:r>
          </w:p>
          <w:p w14:paraId="04638946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995ED23" w14:textId="77777777" w:rsidR="00FE6BD7" w:rsidRPr="00803445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1" w:type="dxa"/>
          </w:tcPr>
          <w:p w14:paraId="07B7461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lastRenderedPageBreak/>
              <w:t>I can prepare and cook a variety of savoury dishes safely and hygienically, including, where appropriate, the use of a heat source.</w:t>
            </w:r>
          </w:p>
          <w:p w14:paraId="1D0882E6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6A928147" w14:textId="77777777" w:rsidR="00FE6BD7" w:rsidRDefault="00FE6BD7" w:rsidP="00992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17664D3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peel, chop, slice, grate, mix, spread and knead ingredients with confidence. </w:t>
            </w:r>
          </w:p>
          <w:p w14:paraId="0606B8F0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4AF19133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305C2C57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explain the seasonality of foods, and some food processing methods and consider this when selecting ingredients. </w:t>
            </w:r>
          </w:p>
          <w:p w14:paraId="5B1DE523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24EC6042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1B359713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adapt a recipe to change the </w:t>
            </w:r>
            <w:r>
              <w:rPr>
                <w:rFonts w:ascii="Arial" w:hAnsi="Arial" w:cs="Arial"/>
                <w:sz w:val="14"/>
                <w:szCs w:val="16"/>
              </w:rPr>
              <w:lastRenderedPageBreak/>
              <w:t xml:space="preserve">appearance, taste, texture and aroma. </w:t>
            </w:r>
          </w:p>
          <w:p w14:paraId="71F1783C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579E88D0" w14:textId="77777777" w:rsidR="00FE6BD7" w:rsidRDefault="00FE6BD7" w:rsidP="00545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77F36681" w14:textId="77777777" w:rsidR="00FE6BD7" w:rsidRDefault="00FE6BD7" w:rsidP="00303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present a food product well ensuring it is attractive, interesting and fit for purpose. </w:t>
            </w:r>
          </w:p>
          <w:p w14:paraId="4FB065FD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D456FF4" w14:textId="77777777" w:rsidR="00FE6BD7" w:rsidRDefault="00FE6BD7" w:rsidP="00303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2BE4C3B3" w14:textId="77777777" w:rsidR="00FE6BD7" w:rsidRDefault="00FE6BD7" w:rsidP="00303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describe some of the different substances in food and drink, and how they can affect health. </w:t>
            </w:r>
          </w:p>
          <w:p w14:paraId="02347EA0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32EA7660" w14:textId="77777777" w:rsidR="00FE6BD7" w:rsidRDefault="00FE6BD7" w:rsidP="00303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  <w:p w14:paraId="67CC07D5" w14:textId="77777777" w:rsidR="00FE6BD7" w:rsidRDefault="00FE6BD7" w:rsidP="00303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I can name some types of food that are grown, reared or caught in the UK or the wider world. </w:t>
            </w:r>
          </w:p>
          <w:p w14:paraId="195567C0" w14:textId="77777777" w:rsidR="00FE6BD7" w:rsidRDefault="00FE6BD7" w:rsidP="007510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  <w:r w:rsidRPr="007510A5">
              <w:rPr>
                <w:rFonts w:ascii="Webdings" w:hAnsi="Webdings" w:cs="Arial"/>
                <w:sz w:val="12"/>
                <w:szCs w:val="16"/>
                <w:highlight w:val="yellow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  <w:highlight w:val="darkGreen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  <w:r w:rsidRPr="007510A5">
              <w:rPr>
                <w:rFonts w:ascii="Webdings" w:hAnsi="Webdings" w:cs="Arial"/>
                <w:sz w:val="12"/>
                <w:szCs w:val="16"/>
              </w:rPr>
              <w:t></w:t>
            </w:r>
          </w:p>
          <w:p w14:paraId="7C79DD67" w14:textId="77777777" w:rsidR="00FE6BD7" w:rsidRPr="00803445" w:rsidRDefault="00FE6BD7" w:rsidP="00303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</w:tcPr>
          <w:p w14:paraId="6A2FC282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>To be able to prepare and cook a variety of fishes safely and hygienically, including the use of a heat source.</w:t>
            </w:r>
          </w:p>
          <w:p w14:paraId="4545EC70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68C5E27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use a range of techniques including: peeling, chopping, slicing, grating, mixing, spreading and kneading. </w:t>
            </w:r>
          </w:p>
          <w:p w14:paraId="7204D35C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3E2D5E6B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understand the factors that impact ingredients such as seasonality </w:t>
            </w:r>
            <w:r>
              <w:rPr>
                <w:rFonts w:ascii="Arial" w:hAnsi="Arial" w:cs="Arial"/>
                <w:b/>
                <w:sz w:val="14"/>
                <w:szCs w:val="16"/>
              </w:rPr>
              <w:lastRenderedPageBreak/>
              <w:t xml:space="preserve">and food processing. </w:t>
            </w:r>
          </w:p>
          <w:p w14:paraId="6D8BFB38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E319712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To be able to adapt a recipe.</w:t>
            </w:r>
          </w:p>
          <w:p w14:paraId="3F7D4D9A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516F266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present a food product well ensuring it is attractive, interesting and fit for purpose. </w:t>
            </w:r>
          </w:p>
          <w:p w14:paraId="1C5E0AA6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ECB42BE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be able to describe the principles of a healthy and varied diet. </w:t>
            </w:r>
          </w:p>
          <w:p w14:paraId="36CC54F5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7E3FDFD" w14:textId="77777777" w:rsidR="00FE6BD7" w:rsidRDefault="00FE6BD7" w:rsidP="00992464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To know where and how ingredients are grown, reared, caught and processed. </w:t>
            </w:r>
          </w:p>
        </w:tc>
      </w:tr>
    </w:tbl>
    <w:p w14:paraId="1E9039D1" w14:textId="77777777" w:rsidR="00F81DA0" w:rsidRDefault="00F81DA0"/>
    <w:sectPr w:rsidR="00F81DA0" w:rsidSect="00E042DB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067"/>
    <w:multiLevelType w:val="hybridMultilevel"/>
    <w:tmpl w:val="1D42C49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2EF7641"/>
    <w:multiLevelType w:val="hybridMultilevel"/>
    <w:tmpl w:val="D6F64D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D4718"/>
    <w:multiLevelType w:val="hybridMultilevel"/>
    <w:tmpl w:val="59B60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A69AE"/>
    <w:multiLevelType w:val="hybridMultilevel"/>
    <w:tmpl w:val="03BEDDA2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D"/>
    <w:rsid w:val="0002308D"/>
    <w:rsid w:val="00024B9E"/>
    <w:rsid w:val="000270E8"/>
    <w:rsid w:val="00030EC6"/>
    <w:rsid w:val="00034D5D"/>
    <w:rsid w:val="000411E6"/>
    <w:rsid w:val="0004168C"/>
    <w:rsid w:val="000606A0"/>
    <w:rsid w:val="0007276F"/>
    <w:rsid w:val="000A28EB"/>
    <w:rsid w:val="000B00D2"/>
    <w:rsid w:val="000B2028"/>
    <w:rsid w:val="000E730B"/>
    <w:rsid w:val="001133DD"/>
    <w:rsid w:val="00122DA0"/>
    <w:rsid w:val="00140F3B"/>
    <w:rsid w:val="001515CE"/>
    <w:rsid w:val="001752FF"/>
    <w:rsid w:val="001835C3"/>
    <w:rsid w:val="00195F35"/>
    <w:rsid w:val="001A283A"/>
    <w:rsid w:val="001B4D3B"/>
    <w:rsid w:val="001D419C"/>
    <w:rsid w:val="001F565A"/>
    <w:rsid w:val="0023240C"/>
    <w:rsid w:val="00245DE5"/>
    <w:rsid w:val="00250BA4"/>
    <w:rsid w:val="00264D68"/>
    <w:rsid w:val="00276CE9"/>
    <w:rsid w:val="002A58CB"/>
    <w:rsid w:val="002A7877"/>
    <w:rsid w:val="002B2261"/>
    <w:rsid w:val="002C759F"/>
    <w:rsid w:val="002D0DE7"/>
    <w:rsid w:val="002E354E"/>
    <w:rsid w:val="002F5EFD"/>
    <w:rsid w:val="002F744B"/>
    <w:rsid w:val="003030F5"/>
    <w:rsid w:val="00311AEB"/>
    <w:rsid w:val="00314EBD"/>
    <w:rsid w:val="00320E33"/>
    <w:rsid w:val="00334DE3"/>
    <w:rsid w:val="00343454"/>
    <w:rsid w:val="003524E5"/>
    <w:rsid w:val="00363289"/>
    <w:rsid w:val="00381925"/>
    <w:rsid w:val="00386DD3"/>
    <w:rsid w:val="003B4865"/>
    <w:rsid w:val="003C1FDB"/>
    <w:rsid w:val="003C3005"/>
    <w:rsid w:val="003D5DC6"/>
    <w:rsid w:val="003E25D1"/>
    <w:rsid w:val="00401F67"/>
    <w:rsid w:val="004059E5"/>
    <w:rsid w:val="00413663"/>
    <w:rsid w:val="00414489"/>
    <w:rsid w:val="0043636A"/>
    <w:rsid w:val="00471EA2"/>
    <w:rsid w:val="0048026D"/>
    <w:rsid w:val="004B1758"/>
    <w:rsid w:val="004B52E0"/>
    <w:rsid w:val="004D1DC6"/>
    <w:rsid w:val="004D425F"/>
    <w:rsid w:val="004F2DD7"/>
    <w:rsid w:val="004F43AA"/>
    <w:rsid w:val="004F4DD1"/>
    <w:rsid w:val="00521CBD"/>
    <w:rsid w:val="0052670C"/>
    <w:rsid w:val="005441B2"/>
    <w:rsid w:val="00544577"/>
    <w:rsid w:val="005458F9"/>
    <w:rsid w:val="00565092"/>
    <w:rsid w:val="00576317"/>
    <w:rsid w:val="005A1C92"/>
    <w:rsid w:val="005A4720"/>
    <w:rsid w:val="005C6C05"/>
    <w:rsid w:val="005D0FC2"/>
    <w:rsid w:val="005D2AC9"/>
    <w:rsid w:val="005E203C"/>
    <w:rsid w:val="005F59FD"/>
    <w:rsid w:val="005F6DAF"/>
    <w:rsid w:val="006005F3"/>
    <w:rsid w:val="00622271"/>
    <w:rsid w:val="00632974"/>
    <w:rsid w:val="00665C35"/>
    <w:rsid w:val="00673485"/>
    <w:rsid w:val="00677545"/>
    <w:rsid w:val="00683399"/>
    <w:rsid w:val="00685664"/>
    <w:rsid w:val="006E1DF5"/>
    <w:rsid w:val="006E537F"/>
    <w:rsid w:val="006F1A1E"/>
    <w:rsid w:val="007055A5"/>
    <w:rsid w:val="007217D5"/>
    <w:rsid w:val="00727C6A"/>
    <w:rsid w:val="00737247"/>
    <w:rsid w:val="00737812"/>
    <w:rsid w:val="007510A5"/>
    <w:rsid w:val="00774C3B"/>
    <w:rsid w:val="00777403"/>
    <w:rsid w:val="00790A79"/>
    <w:rsid w:val="007C1EAF"/>
    <w:rsid w:val="007F3658"/>
    <w:rsid w:val="007F76A0"/>
    <w:rsid w:val="00803445"/>
    <w:rsid w:val="00806E29"/>
    <w:rsid w:val="00813EF9"/>
    <w:rsid w:val="0084049D"/>
    <w:rsid w:val="0084060B"/>
    <w:rsid w:val="00870632"/>
    <w:rsid w:val="00872038"/>
    <w:rsid w:val="00873C8C"/>
    <w:rsid w:val="00891871"/>
    <w:rsid w:val="00896EF8"/>
    <w:rsid w:val="008C119D"/>
    <w:rsid w:val="008C4363"/>
    <w:rsid w:val="008D76C8"/>
    <w:rsid w:val="008F2837"/>
    <w:rsid w:val="00912548"/>
    <w:rsid w:val="009209DB"/>
    <w:rsid w:val="00942E6E"/>
    <w:rsid w:val="00943C5E"/>
    <w:rsid w:val="00992464"/>
    <w:rsid w:val="009B2B93"/>
    <w:rsid w:val="009B7A20"/>
    <w:rsid w:val="009C5F5E"/>
    <w:rsid w:val="009D7451"/>
    <w:rsid w:val="00A02838"/>
    <w:rsid w:val="00A1696E"/>
    <w:rsid w:val="00A171B5"/>
    <w:rsid w:val="00A6025D"/>
    <w:rsid w:val="00A94AD7"/>
    <w:rsid w:val="00A95B27"/>
    <w:rsid w:val="00AA34B5"/>
    <w:rsid w:val="00AB0A4F"/>
    <w:rsid w:val="00AC447F"/>
    <w:rsid w:val="00AD6177"/>
    <w:rsid w:val="00AD6E6A"/>
    <w:rsid w:val="00AD798C"/>
    <w:rsid w:val="00B24606"/>
    <w:rsid w:val="00B24A10"/>
    <w:rsid w:val="00B414CA"/>
    <w:rsid w:val="00B7540A"/>
    <w:rsid w:val="00B9579D"/>
    <w:rsid w:val="00BA5D53"/>
    <w:rsid w:val="00BD5F92"/>
    <w:rsid w:val="00BE36B6"/>
    <w:rsid w:val="00C10E6E"/>
    <w:rsid w:val="00C326F5"/>
    <w:rsid w:val="00C45AB8"/>
    <w:rsid w:val="00C54CE3"/>
    <w:rsid w:val="00C6598B"/>
    <w:rsid w:val="00C92BB0"/>
    <w:rsid w:val="00C96B90"/>
    <w:rsid w:val="00CB1C28"/>
    <w:rsid w:val="00CB7BCB"/>
    <w:rsid w:val="00CD7C5F"/>
    <w:rsid w:val="00CE47D6"/>
    <w:rsid w:val="00CF264C"/>
    <w:rsid w:val="00CF456F"/>
    <w:rsid w:val="00D02B59"/>
    <w:rsid w:val="00D12AE5"/>
    <w:rsid w:val="00D17275"/>
    <w:rsid w:val="00D54678"/>
    <w:rsid w:val="00D8133E"/>
    <w:rsid w:val="00D83BD5"/>
    <w:rsid w:val="00DA3BE0"/>
    <w:rsid w:val="00DA568B"/>
    <w:rsid w:val="00DC017A"/>
    <w:rsid w:val="00DC7FB3"/>
    <w:rsid w:val="00DD5157"/>
    <w:rsid w:val="00DD5809"/>
    <w:rsid w:val="00E042DB"/>
    <w:rsid w:val="00E2139E"/>
    <w:rsid w:val="00E27606"/>
    <w:rsid w:val="00E3291C"/>
    <w:rsid w:val="00E94AF1"/>
    <w:rsid w:val="00EA7332"/>
    <w:rsid w:val="00EB06D6"/>
    <w:rsid w:val="00EB0F72"/>
    <w:rsid w:val="00ED5233"/>
    <w:rsid w:val="00F060F7"/>
    <w:rsid w:val="00F36AD5"/>
    <w:rsid w:val="00F411C5"/>
    <w:rsid w:val="00F46077"/>
    <w:rsid w:val="00F46201"/>
    <w:rsid w:val="00F50BEA"/>
    <w:rsid w:val="00F712A1"/>
    <w:rsid w:val="00F81DA0"/>
    <w:rsid w:val="00F93A27"/>
    <w:rsid w:val="00FB3A33"/>
    <w:rsid w:val="00FB5002"/>
    <w:rsid w:val="00FC6174"/>
    <w:rsid w:val="00FC7D5A"/>
    <w:rsid w:val="00FD130D"/>
    <w:rsid w:val="00FE6BD7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A380"/>
  <w15:docId w15:val="{5955192C-36C8-4F68-B3A5-3B56CB78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4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28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4AF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65C35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5C3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EIS</Company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6</dc:creator>
  <cp:lastModifiedBy>Sally Clements</cp:lastModifiedBy>
  <cp:revision>2</cp:revision>
  <cp:lastPrinted>2022-12-12T10:05:00Z</cp:lastPrinted>
  <dcterms:created xsi:type="dcterms:W3CDTF">2024-05-12T20:12:00Z</dcterms:created>
  <dcterms:modified xsi:type="dcterms:W3CDTF">2024-05-12T20:12:00Z</dcterms:modified>
</cp:coreProperties>
</file>