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442D" w14:textId="77777777" w:rsidR="000122F5" w:rsidRDefault="00071640">
      <w:r>
        <w:rPr>
          <w:noProof/>
        </w:rPr>
        <w:drawing>
          <wp:inline distT="0" distB="0" distL="0" distR="0" wp14:anchorId="18B65B9F" wp14:editId="26E5A78C">
            <wp:extent cx="5701085" cy="42758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354" cy="428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E6AD5" w14:textId="77777777" w:rsidR="00071640" w:rsidRDefault="00071640">
      <w:r>
        <w:t>Wigley School Council 2023/2024</w:t>
      </w:r>
    </w:p>
    <w:p w14:paraId="78654A36" w14:textId="77777777" w:rsidR="00071640" w:rsidRDefault="00071640">
      <w:r>
        <w:t>Children had to write an application before sharing with the class. Their peers then voted for their chosen representative.</w:t>
      </w:r>
    </w:p>
    <w:p w14:paraId="60DCFBD7" w14:textId="77777777" w:rsidR="00071640" w:rsidRDefault="00071640">
      <w:r>
        <w:t>One of the first items they will be discussing is their wishes for items to buy the school.</w:t>
      </w:r>
      <w:bookmarkStart w:id="0" w:name="_GoBack"/>
      <w:bookmarkEnd w:id="0"/>
    </w:p>
    <w:sectPr w:rsidR="00071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40"/>
    <w:rsid w:val="00071640"/>
    <w:rsid w:val="00355340"/>
    <w:rsid w:val="00E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78D7BC"/>
  <w15:chartTrackingRefBased/>
  <w15:docId w15:val="{A08B661D-5571-4B68-BC1D-23B0D87B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</cp:revision>
  <dcterms:created xsi:type="dcterms:W3CDTF">2023-10-01T12:38:00Z</dcterms:created>
  <dcterms:modified xsi:type="dcterms:W3CDTF">2023-10-01T12:40:00Z</dcterms:modified>
</cp:coreProperties>
</file>