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3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2130"/>
        <w:gridCol w:w="2445"/>
        <w:gridCol w:w="2430"/>
        <w:gridCol w:w="2295"/>
        <w:gridCol w:w="2288"/>
        <w:gridCol w:w="2090"/>
      </w:tblGrid>
      <w:tr xmlns:wp14="http://schemas.microsoft.com/office/word/2010/wordml" w:rsidR="007765D8" w:rsidTr="444D6E01" w14:paraId="20E7C5B7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7765D8" w14:paraId="672A665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213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25348F9F" wp14:textId="77777777">
            <w:pPr>
              <w:pStyle w:val="TableContents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Autumn 1</w:t>
            </w:r>
          </w:p>
        </w:tc>
        <w:tc>
          <w:tcPr>
            <w:tcW w:w="244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6FBB015" wp14:textId="77777777">
            <w:pPr>
              <w:pStyle w:val="TableContents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Autumn 2</w:t>
            </w:r>
          </w:p>
        </w:tc>
        <w:tc>
          <w:tcPr>
            <w:tcW w:w="243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D42A144" wp14:textId="77777777">
            <w:pPr>
              <w:pStyle w:val="TableContents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Spring 1</w:t>
            </w:r>
          </w:p>
        </w:tc>
        <w:tc>
          <w:tcPr>
            <w:tcW w:w="2295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17CC00DC" wp14:textId="77777777">
            <w:pPr>
              <w:pStyle w:val="TableContents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Spring 2</w:t>
            </w:r>
          </w:p>
        </w:tc>
        <w:tc>
          <w:tcPr>
            <w:tcW w:w="228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0DCEF34A" wp14:textId="77777777">
            <w:pPr>
              <w:pStyle w:val="TableContents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Summer 1</w:t>
            </w:r>
          </w:p>
        </w:tc>
        <w:tc>
          <w:tcPr>
            <w:tcW w:w="209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2D702784" wp14:textId="77777777">
            <w:pPr>
              <w:pStyle w:val="TableContents"/>
              <w:rPr>
                <w:rFonts w:ascii="Comic Sans MS" w:hAnsi="Comic Sans MS"/>
                <w:b w:val="1"/>
                <w:bCs w:val="1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0"/>
                <w:szCs w:val="20"/>
              </w:rPr>
              <w:t>Summer 2</w:t>
            </w:r>
          </w:p>
        </w:tc>
      </w:tr>
      <w:tr xmlns:wp14="http://schemas.microsoft.com/office/word/2010/wordml" w:rsidR="007765D8" w:rsidTr="444D6E01" w14:paraId="19BFFEBA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4BBF8B15" wp14:textId="77777777">
            <w:pPr>
              <w:pStyle w:val="TableContents"/>
            </w:pPr>
            <w:r>
              <w:rPr>
                <w:rFonts w:ascii="Comic Sans MS" w:hAnsi="Comic Sans MS"/>
                <w:b/>
                <w:sz w:val="22"/>
              </w:rPr>
              <w:t>Termly Topics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5801190C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Down on the Farm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19236EF9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All About Me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3673CA8D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People Who Help Us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0901DD69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Paws, Claws and Whiskers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716995F1" wp14:textId="77777777">
            <w:pPr>
              <w:pStyle w:val="TableContents"/>
              <w:rPr>
                <w:rFonts w:ascii="Comic Sans MS" w:hAnsi="Comic Sans MS"/>
                <w:b w:val="1"/>
                <w:bCs w:val="1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All Change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7370B1A7" wp14:textId="77777777">
            <w:pPr>
              <w:pStyle w:val="TableContents"/>
            </w:pPr>
            <w:r w:rsidRPr="0D23DB16" w:rsidR="009F2717">
              <w:rPr>
                <w:rFonts w:ascii="Comic Sans MS" w:hAnsi="Comic Sans MS"/>
                <w:b w:val="1"/>
                <w:bCs w:val="1"/>
                <w:sz w:val="22"/>
                <w:szCs w:val="22"/>
              </w:rPr>
              <w:t>African Safari</w:t>
            </w:r>
          </w:p>
        </w:tc>
      </w:tr>
      <w:tr xmlns:wp14="http://schemas.microsoft.com/office/word/2010/wordml" w:rsidR="007765D8" w:rsidTr="444D6E01" w14:paraId="0CD67C40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C6C29C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Children's </w:t>
            </w:r>
            <w:r w:rsidRPr="6841A457" w:rsidR="009F2717">
              <w:rPr>
                <w:rFonts w:ascii="Comic Sans MS" w:hAnsi="Comic Sans MS"/>
                <w:sz w:val="20"/>
                <w:szCs w:val="20"/>
              </w:rPr>
              <w:t>Interests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BAC39B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Chickens</w:t>
            </w:r>
          </w:p>
          <w:p w:rsidR="007765D8" w:rsidP="6841A457" w:rsidRDefault="009F2717" w14:paraId="50EA33BB" wp14:textId="0BDD649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Pigs/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Peppa Pig</w:t>
            </w:r>
          </w:p>
          <w:p w:rsidR="007765D8" w:rsidP="6841A457" w:rsidRDefault="009F2717" w14:paraId="1D4B90D5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Tractors 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4FA0F2B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Me!</w:t>
            </w:r>
          </w:p>
          <w:p w:rsidR="007765D8" w:rsidP="6841A457" w:rsidRDefault="009F2717" w14:paraId="325CFDE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My family &amp; my home</w:t>
            </w:r>
          </w:p>
          <w:p w:rsidR="007765D8" w:rsidP="6841A457" w:rsidRDefault="009F2717" w14:paraId="24AB642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Babies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6FE692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Police</w:t>
            </w: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627DF20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Pets</w:t>
            </w: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4A059CC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Growing plants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3032DD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Elephants and giraffes</w:t>
            </w:r>
          </w:p>
        </w:tc>
      </w:tr>
      <w:tr xmlns:wp14="http://schemas.microsoft.com/office/word/2010/wordml" w:rsidR="007765D8" w:rsidTr="444D6E01" w14:paraId="26F9D50D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DBB0D3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Key Questions/ Focus of the Topic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841A457" w:rsidP="6841A457" w:rsidRDefault="6841A457" w14:paraId="69B0F82F" w14:textId="2F4BB089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Science/</w:t>
            </w:r>
          </w:p>
          <w:p w:rsidR="6841A457" w:rsidP="6841A457" w:rsidRDefault="6841A457" w14:paraId="23FB008F" w14:textId="457C311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7765D8" w:rsidP="6841A457" w:rsidRDefault="009F2717" w14:paraId="70D1586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Where does our food come from? </w:t>
            </w:r>
          </w:p>
          <w:p w:rsidR="007765D8" w:rsidP="6841A457" w:rsidRDefault="009F2717" w14:paraId="2D9FB591" wp14:textId="5B799F9F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What happens on a farm?</w:t>
            </w:r>
          </w:p>
          <w:p w:rsidR="007765D8" w:rsidRDefault="009F2717" w14:paraId="008A4DCE" wp14:textId="511D9A1D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841A457" w:rsidP="6841A457" w:rsidRDefault="6841A457" w14:paraId="2914F644" w14:textId="360769E1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Science/</w:t>
            </w:r>
          </w:p>
          <w:p w:rsidR="6841A457" w:rsidP="6841A457" w:rsidRDefault="6841A457" w14:paraId="3D1A4B11" w14:textId="3B2CB021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6841A457" w:rsidRDefault="009F2717" w14:paraId="3301344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Who am I?</w:t>
            </w:r>
          </w:p>
          <w:p w:rsidR="007765D8" w:rsidP="6841A457" w:rsidRDefault="009F2717" w14:paraId="7BBC66D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Who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is in my family?</w:t>
            </w:r>
          </w:p>
          <w:p w:rsidR="007765D8" w:rsidRDefault="007765D8" w14:paraId="5DAB6C7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02EB378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9F2717" w14:paraId="3E63FE78" wp14:textId="551CB73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841A457" w:rsidP="6841A457" w:rsidRDefault="6841A457" w14:paraId="7C934986" w14:textId="0E2CA634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6841A457" w:rsidP="6841A457" w:rsidRDefault="6841A457" w14:paraId="546686A6" w14:textId="37609E33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P="6841A457" w:rsidRDefault="009F2717" w14:paraId="10F45262" wp14:textId="774736C0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Who helps us? </w:t>
            </w:r>
          </w:p>
          <w:p w:rsidR="007765D8" w:rsidRDefault="009F2717" w14:paraId="04043229" wp14:textId="7E21AD9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65D8" w:rsidRDefault="007765D8" w14:paraId="5A39BBE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559FD3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What pets do we have?</w:t>
            </w:r>
          </w:p>
          <w:p w:rsidR="007765D8" w:rsidP="6841A457" w:rsidRDefault="009F2717" w14:paraId="18A297C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How do we take care of our pets?</w:t>
            </w:r>
          </w:p>
          <w:p w:rsidR="007765D8" w:rsidP="6841A457" w:rsidRDefault="007765D8" w14:paraId="41C8F39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7765D8" w:rsidP="6841A457" w:rsidRDefault="009F2717" w14:paraId="7A74EDC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World/Science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3E3129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Which animals lay eggs?</w:t>
            </w:r>
          </w:p>
          <w:p w:rsidR="007765D8" w:rsidP="6841A457" w:rsidRDefault="009F2717" w14:paraId="7304792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What changes happen in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Spring?</w:t>
            </w:r>
          </w:p>
          <w:p w:rsidR="007765D8" w:rsidP="6841A457" w:rsidRDefault="007765D8" w14:paraId="72A3D3E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7765D8" w:rsidP="6841A457" w:rsidRDefault="009F2717" w14:paraId="4BBB167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World/Using Media &amp; Materials</w:t>
            </w:r>
          </w:p>
          <w:p w:rsidR="007765D8" w:rsidP="6841A457" w:rsidRDefault="007765D8" w14:paraId="0D0B940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7765D8" w:rsidP="6841A457" w:rsidRDefault="009F2717" w14:paraId="2EF35DA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Art/Science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0CCF03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Where is Africa and what is it like there?</w:t>
            </w:r>
          </w:p>
          <w:p w:rsidR="007765D8" w:rsidP="6841A457" w:rsidRDefault="009F2717" w14:paraId="1E42AD6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What animals live in Africa?</w:t>
            </w:r>
          </w:p>
          <w:p w:rsidR="007765D8" w:rsidP="6841A457" w:rsidRDefault="007765D8" w14:paraId="0E27B00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  <w:p w:rsidR="007765D8" w:rsidP="6841A457" w:rsidRDefault="009F2717" w14:paraId="446B793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World/Using Media &amp; Materials/ Geography</w:t>
            </w:r>
          </w:p>
          <w:p w:rsidR="007765D8" w:rsidP="6841A457" w:rsidRDefault="009F2717" w14:paraId="3F78FC8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Art/Music</w:t>
            </w:r>
          </w:p>
        </w:tc>
      </w:tr>
      <w:tr xmlns:wp14="http://schemas.microsoft.com/office/word/2010/wordml" w:rsidR="007765D8" w:rsidTr="444D6E01" w14:paraId="46C56F2F" wp14:textId="77777777">
        <w:tblPrEx>
          <w:tblCellMar>
            <w:top w:w="0" w:type="dxa"/>
            <w:bottom w:w="0" w:type="dxa"/>
          </w:tblCellMar>
        </w:tblPrEx>
        <w:tc>
          <w:tcPr>
            <w:tcW w:w="14863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28105AE4" wp14:textId="77777777">
            <w:pPr>
              <w:pStyle w:val="TableContents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Resources, visits and visitors</w:t>
            </w:r>
          </w:p>
        </w:tc>
      </w:tr>
      <w:tr xmlns:wp14="http://schemas.microsoft.com/office/word/2010/wordml" w:rsidR="007765D8" w:rsidTr="444D6E01" w14:paraId="3BDE7F0B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9F5A5D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Hook/wow/visits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34E1F11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Lower Hurst </w:t>
            </w:r>
            <w:proofErr w:type="gramStart"/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Farm day</w:t>
            </w:r>
            <w:proofErr w:type="gramEnd"/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trip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FEA7397" wp14:textId="05E7B30A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Mother or Father &amp; baby/toddler to visit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095E9C7" wp14:textId="0A1500F2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Visitors </w:t>
            </w:r>
            <w:proofErr w:type="gramStart"/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e.g.</w:t>
            </w:r>
            <w:proofErr w:type="gramEnd"/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 fire fighter, police, nurse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7765D8" w14:paraId="44EAFD9C" wp14:textId="5FC44E78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Meet my pet day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9566D59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Incubate hen or duck eggs in the classroom (living eggs)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9EC92E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African drumming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workshop</w:t>
            </w:r>
          </w:p>
          <w:p w:rsidR="007765D8" w:rsidP="6841A457" w:rsidRDefault="009F2717" w14:paraId="2242333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YWP day trip to see African animals</w:t>
            </w:r>
          </w:p>
        </w:tc>
      </w:tr>
      <w:tr xmlns:wp14="http://schemas.microsoft.com/office/word/2010/wordml" w:rsidR="007765D8" w:rsidTr="444D6E01" w14:paraId="115A756F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461EBB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Roleplay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B058ABF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Farm shop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0346F96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Baby clinic</w:t>
            </w:r>
          </w:p>
          <w:p w:rsidR="007765D8" w:rsidP="6841A457" w:rsidRDefault="009F2717" w14:paraId="51C092AF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Doctor’s surgery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1FE037B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Post office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07F5CA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Vet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7A81E29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Garden centre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EDACC6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Zoo gift shop</w:t>
            </w:r>
          </w:p>
        </w:tc>
      </w:tr>
      <w:tr xmlns:wp14="http://schemas.microsoft.com/office/word/2010/wordml" w:rsidR="007765D8" w:rsidTr="444D6E01" w14:paraId="3113A2FC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33D50D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Purpose/</w:t>
            </w:r>
          </w:p>
          <w:p w:rsidR="007765D8" w:rsidRDefault="009F2717" w14:paraId="7E080808" wp14:textId="77777777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conclusio</w:t>
            </w:r>
            <w:r w:rsidRPr="6841A457" w:rsidR="009F2717">
              <w:rPr>
                <w:rFonts w:ascii="Comic Sans MS" w:hAnsi="Comic Sans MS"/>
                <w:sz w:val="22"/>
                <w:szCs w:val="22"/>
              </w:rPr>
              <w:t>n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B6B5845" wp14:textId="70727DC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Create a big book for the book area all about farms. 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5A4516E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Plan </w:t>
            </w: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and have a party to celebrate our birthdays.</w:t>
            </w:r>
          </w:p>
          <w:p w:rsidR="007765D8" w:rsidRDefault="007765D8" w14:paraId="3DEEC669" wp14:textId="45756E74">
            <w:pPr>
              <w:pStyle w:val="TableContents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Themed fancy dress- </w:t>
            </w: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>what would I like to be when I’m older?</w:t>
            </w: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BF6B162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To ‘solve’ a crime (who stole the cheese) based on the story the Great Cheese Robbery. </w:t>
            </w:r>
          </w:p>
          <w:p w:rsidR="007765D8" w:rsidP="6841A457" w:rsidRDefault="009F2717" w14:paraId="2798AF85" wp14:textId="77777777">
            <w:pPr>
              <w:pStyle w:val="TableContents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color w:val="000000" w:themeColor="text1" w:themeTint="FF" w:themeShade="FF"/>
                <w:sz w:val="18"/>
                <w:szCs w:val="18"/>
              </w:rPr>
              <w:t xml:space="preserve">Create a News Report.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7B5D6C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To take care of a class pet and take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responsibility for looking after them. 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56AD88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To grow our own flowers. 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439A0FE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Create an animal themed display. </w:t>
            </w:r>
          </w:p>
        </w:tc>
      </w:tr>
      <w:tr xmlns:wp14="http://schemas.microsoft.com/office/word/2010/wordml" w:rsidR="007765D8" w:rsidTr="444D6E01" w14:paraId="5F911045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EFB93EF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Texts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85DA21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3 Billy Goats Gruff</w:t>
            </w:r>
          </w:p>
          <w:p w:rsidR="007765D8" w:rsidP="6841A457" w:rsidRDefault="009F2717" w14:paraId="6D9541D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Troll</w:t>
            </w:r>
          </w:p>
          <w:p w:rsidR="007765D8" w:rsidP="6841A457" w:rsidRDefault="009F2717" w14:paraId="2B4E40B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Farmer Duck</w:t>
            </w:r>
          </w:p>
          <w:p w:rsidR="007765D8" w:rsidP="6841A457" w:rsidRDefault="009F2717" w14:paraId="6DA4635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A Squash and a Squeeze</w:t>
            </w:r>
          </w:p>
          <w:p w:rsidR="007765D8" w:rsidP="6841A457" w:rsidRDefault="009F2717" w14:paraId="6D6842B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Scarecrow’s Wedding</w:t>
            </w:r>
          </w:p>
          <w:p w:rsidR="007765D8" w:rsidP="6841A457" w:rsidRDefault="009F2717" w14:paraId="51A3B9F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Rosie’s Walk</w:t>
            </w:r>
          </w:p>
          <w:p w:rsidR="007765D8" w:rsidP="6841A457" w:rsidRDefault="009F2717" w14:paraId="3A226F1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Little Red Hen</w:t>
            </w:r>
          </w:p>
          <w:p w:rsidR="007765D8" w:rsidP="6841A457" w:rsidRDefault="009F2717" w14:paraId="09B3A3C9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Oliver’s Fruit Salad</w:t>
            </w:r>
          </w:p>
          <w:p w:rsidR="007765D8" w:rsidP="6841A457" w:rsidRDefault="009F2717" w14:paraId="4DE149E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Oliver’s Vegetables</w:t>
            </w:r>
          </w:p>
          <w:p w:rsidR="007765D8" w:rsidP="6841A457" w:rsidRDefault="009F2717" w14:paraId="3CC18F8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Oliver’s Milkshake</w:t>
            </w:r>
          </w:p>
          <w:p w:rsidR="007765D8" w:rsidP="6841A457" w:rsidRDefault="009F2717" w14:paraId="26BF0E1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What the Ladybird Heard</w:t>
            </w:r>
          </w:p>
          <w:p w:rsidR="007765D8" w:rsidP="6841A457" w:rsidRDefault="009F2717" w14:paraId="43C08A6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Peter Rabbit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7E353C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Funny Bones</w:t>
            </w:r>
          </w:p>
          <w:p w:rsidR="007765D8" w:rsidP="6841A457" w:rsidRDefault="009F2717" w14:paraId="54DE379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Lucy’s Picture</w:t>
            </w:r>
          </w:p>
          <w:p w:rsidR="007765D8" w:rsidP="6841A457" w:rsidRDefault="009F2717" w14:paraId="16A19F4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Something Special</w:t>
            </w:r>
          </w:p>
          <w:p w:rsidR="007765D8" w:rsidP="6841A457" w:rsidRDefault="009F2717" w14:paraId="0E39FC3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Baby Brains</w:t>
            </w:r>
          </w:p>
          <w:p w:rsidR="007765D8" w:rsidP="6841A457" w:rsidRDefault="009F2717" w14:paraId="52F13A8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Gingerbread Man</w:t>
            </w:r>
          </w:p>
          <w:p w:rsidR="007765D8" w:rsidP="6841A457" w:rsidRDefault="009F2717" w14:paraId="0B4077AF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Biscuit Bear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109FA9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Jolly Postman</w:t>
            </w:r>
          </w:p>
          <w:p w:rsidR="007765D8" w:rsidP="6841A457" w:rsidRDefault="009F2717" w14:paraId="1D6232B2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Emergency!</w:t>
            </w:r>
          </w:p>
          <w:p w:rsidR="007765D8" w:rsidP="6841A457" w:rsidRDefault="009F2717" w14:paraId="7834B83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Mog</w:t>
            </w:r>
          </w:p>
          <w:p w:rsidR="007765D8" w:rsidP="6841A457" w:rsidRDefault="009F2717" w14:paraId="6432AC8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Burglar Bill</w:t>
            </w:r>
          </w:p>
          <w:p w:rsidR="007765D8" w:rsidP="6841A457" w:rsidRDefault="009F2717" w14:paraId="53ADB5E6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The Great Cheese Robbery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E677BF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Great Pet Sale</w:t>
            </w:r>
          </w:p>
          <w:p w:rsidR="007765D8" w:rsidP="6841A457" w:rsidRDefault="009F2717" w14:paraId="25574C0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How to look after </w:t>
            </w:r>
            <w:proofErr w:type="gramStart"/>
            <w:r w:rsidRPr="6841A457" w:rsidR="009F2717">
              <w:rPr>
                <w:rFonts w:ascii="Comic Sans MS" w:hAnsi="Comic Sans MS"/>
                <w:sz w:val="18"/>
                <w:szCs w:val="18"/>
              </w:rPr>
              <w:t>pets</w:t>
            </w:r>
            <w:proofErr w:type="gram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non-fiction books</w:t>
            </w:r>
          </w:p>
          <w:p w:rsidR="007765D8" w:rsidP="6841A457" w:rsidRDefault="009F2717" w14:paraId="32ADACB8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Mog and the VET</w:t>
            </w:r>
          </w:p>
          <w:p w:rsidR="007765D8" w:rsidP="6841A457" w:rsidRDefault="009F2717" w14:paraId="18B656F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That Pesky Rat</w:t>
            </w:r>
          </w:p>
          <w:p w:rsidR="007765D8" w:rsidP="6841A457" w:rsidRDefault="009F2717" w14:paraId="1F5D179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Hermelin the Detective Mouse</w:t>
            </w:r>
          </w:p>
          <w:p w:rsidR="007765D8" w:rsidRDefault="007765D8" w14:paraId="3656B9A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45FB081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EEC395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Chicken Licken</w:t>
            </w:r>
          </w:p>
          <w:p w:rsidR="007765D8" w:rsidP="6841A457" w:rsidRDefault="009F2717" w14:paraId="1B49FE7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Jack and the Beanstalk &amp; alternative versions </w:t>
            </w:r>
            <w:proofErr w:type="gramStart"/>
            <w:r w:rsidRPr="6841A457" w:rsidR="009F2717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Jack &amp; the Baked Beanstalk, Jim &amp; the Beanstalk</w:t>
            </w:r>
          </w:p>
          <w:p w:rsidR="007765D8" w:rsidP="6841A457" w:rsidRDefault="009F2717" w14:paraId="2859CF1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Ugly Duckling</w:t>
            </w:r>
          </w:p>
          <w:p w:rsidR="007765D8" w:rsidP="6841A457" w:rsidRDefault="009F2717" w14:paraId="0FD0A81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The Cow that Laid an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Egg</w:t>
            </w:r>
          </w:p>
          <w:p w:rsidR="007765D8" w:rsidP="6841A457" w:rsidRDefault="009F2717" w14:paraId="0F2947A7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Egg Drop</w:t>
            </w:r>
          </w:p>
          <w:p w:rsidR="007765D8" w:rsidRDefault="007765D8" w14:paraId="049F31CB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5312826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C472172" wp14:textId="2D53F039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Tinga </w:t>
            </w:r>
            <w:proofErr w:type="spellStart"/>
            <w:r w:rsidRPr="6841A457" w:rsidR="009F2717">
              <w:rPr>
                <w:rFonts w:ascii="Comic Sans MS" w:hAnsi="Comic Sans MS"/>
                <w:sz w:val="18"/>
                <w:szCs w:val="18"/>
              </w:rPr>
              <w:t>Tinga</w:t>
            </w:r>
            <w:proofErr w:type="spell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tales.</w:t>
            </w:r>
          </w:p>
          <w:p w:rsidR="007765D8" w:rsidP="6841A457" w:rsidRDefault="009F2717" w14:paraId="005C770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Stories by Mwenye </w:t>
            </w:r>
            <w:proofErr w:type="spellStart"/>
            <w:r w:rsidRPr="6841A457" w:rsidR="009F2717">
              <w:rPr>
                <w:rFonts w:ascii="Comic Sans MS" w:hAnsi="Comic Sans MS"/>
                <w:sz w:val="18"/>
                <w:szCs w:val="18"/>
              </w:rPr>
              <w:t>Hadithi</w:t>
            </w:r>
            <w:proofErr w:type="spell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Pr="6841A457" w:rsidR="009F2717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Greedy Zebra, Cross Crocodile, Running Rhino</w:t>
            </w:r>
          </w:p>
          <w:p w:rsidR="007765D8" w:rsidP="6841A457" w:rsidRDefault="009F2717" w14:paraId="521D779C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Handa’s Surprise</w:t>
            </w:r>
          </w:p>
          <w:p w:rsidR="007765D8" w:rsidP="6841A457" w:rsidRDefault="009F2717" w14:paraId="11E19A0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Meerkat Mail</w:t>
            </w:r>
          </w:p>
        </w:tc>
      </w:tr>
      <w:tr xmlns:wp14="http://schemas.microsoft.com/office/word/2010/wordml" w:rsidR="007765D8" w:rsidTr="444D6E01" w14:paraId="027F6FB6" wp14:textId="77777777">
        <w:tblPrEx>
          <w:tblCellMar>
            <w:top w:w="0" w:type="dxa"/>
            <w:bottom w:w="0" w:type="dxa"/>
          </w:tblCellMar>
        </w:tblPrEx>
        <w:tc>
          <w:tcPr>
            <w:tcW w:w="14863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4CB07321" wp14:textId="77777777">
            <w:pPr>
              <w:pStyle w:val="TableContents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Modern British Values, Respect and Community Links</w:t>
            </w:r>
          </w:p>
        </w:tc>
      </w:tr>
      <w:tr xmlns:wp14="http://schemas.microsoft.com/office/word/2010/wordml" w:rsidR="007765D8" w:rsidTr="444D6E01" w14:paraId="24EFC951" wp14:textId="77777777">
        <w:tblPrEx>
          <w:tblCellMar>
            <w:top w:w="0" w:type="dxa"/>
            <w:bottom w:w="0" w:type="dxa"/>
          </w:tblCellMar>
        </w:tblPrEx>
        <w:trPr>
          <w:trHeight w:val="3814"/>
        </w:trPr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CE3E87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Modern British Values – taught primarily through stories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232E83F" wp14:textId="2AC39BC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Democracy / having a voice (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choosing class rules, electing school council reps; Farmer Duck.)</w:t>
            </w:r>
          </w:p>
          <w:p w:rsidR="007765D8" w:rsidP="6841A457" w:rsidRDefault="009F2717" w14:paraId="0EAD6D3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Rule of Law-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explore individual &amp; shared responsibility using The Little Red Hen (all having responsibility to help with the work to gain the right to share in the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reward)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1484DD9" wp14:textId="1D68D844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Individual liberty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- there's only one you. Elmer stories by David McKee (celebrating individualism / respecting difference) You Choose by Nick Sharratt &amp; Pippa Goodhart.</w:t>
            </w:r>
          </w:p>
          <w:p w:rsidR="007765D8" w:rsidP="6841A457" w:rsidRDefault="009F2717" w14:paraId="7A4C5A53" wp14:textId="6D9FA3C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Mutual respect &amp; tolerance for diversity-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The Family Book by Todd Parr (celebrates all the different kinds of families); </w:t>
            </w:r>
            <w:proofErr w:type="spellStart"/>
            <w:r w:rsidRPr="6841A457" w:rsidR="009F2717">
              <w:rPr>
                <w:rFonts w:ascii="Comic Sans MS" w:hAnsi="Comic Sans MS"/>
                <w:sz w:val="18"/>
                <w:szCs w:val="18"/>
              </w:rPr>
              <w:t>Clev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ersticks</w:t>
            </w:r>
            <w:proofErr w:type="spell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by Bernard Ashley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B7A9931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Democracy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- people who help us in our country</w:t>
            </w:r>
          </w:p>
          <w:p w:rsidR="007765D8" w:rsidRDefault="007765D8" w14:paraId="62486C0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4FE5D9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Standing up for ourselves</w:t>
            </w:r>
          </w:p>
          <w:p w:rsidR="007765D8" w:rsidRDefault="007765D8" w14:paraId="4101652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4B99056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1299C43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4DDBEF0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3461D77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3CF2D8B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0FB7827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1FC3994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6537F28F" wp14:textId="4FDFA2E2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47B5CA5" wp14:textId="77777777">
            <w:pPr>
              <w:pStyle w:val="Textbody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Mutual respect &amp; tolerance for diversity-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The Ugly Duckling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EB48C20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To respect the environment and our surroundings.</w:t>
            </w:r>
          </w:p>
          <w:p w:rsidR="007765D8" w:rsidRDefault="009F2717" w14:paraId="70B1B8C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To show respect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towards others.</w:t>
            </w: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="007765D8" w:rsidTr="444D6E01" w14:paraId="5CF6422E" wp14:textId="77777777">
        <w:tblPrEx>
          <w:tblCellMar>
            <w:top w:w="0" w:type="dxa"/>
            <w:bottom w:w="0" w:type="dxa"/>
          </w:tblCellMar>
        </w:tblPrEx>
        <w:tc>
          <w:tcPr>
            <w:tcW w:w="14863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B365A5A" wp14:textId="63E83D0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Core Subject Teaching </w:t>
            </w:r>
          </w:p>
        </w:tc>
      </w:tr>
      <w:tr xmlns:wp14="http://schemas.microsoft.com/office/word/2010/wordml" w:rsidR="007765D8" w:rsidTr="444D6E01" w14:paraId="08032965" wp14:textId="77777777">
        <w:tblPrEx>
          <w:tblCellMar>
            <w:top w:w="0" w:type="dxa"/>
            <w:bottom w:w="0" w:type="dxa"/>
          </w:tblCellMar>
        </w:tblPrEx>
        <w:trPr>
          <w:trHeight w:val="2483"/>
        </w:trPr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A6CB2C4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English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017FAE6" wp14:textId="1CF0C53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Character descriptions (troll) </w:t>
            </w:r>
          </w:p>
          <w:p w:rsidR="007765D8" w:rsidP="6841A457" w:rsidRDefault="009F2717" w14:paraId="20B86371" wp14:textId="0FF18B7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Telling traditional tales</w:t>
            </w:r>
          </w:p>
          <w:p w:rsidR="007765D8" w:rsidP="6841A457" w:rsidRDefault="009F2717" w14:paraId="1C247023" wp14:textId="2834F415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Writing lists- </w:t>
            </w:r>
            <w:proofErr w:type="gramStart"/>
            <w:r w:rsidRPr="6841A457" w:rsidR="009F2717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jobs for Farmer Duck. </w:t>
            </w:r>
          </w:p>
          <w:p w:rsidR="007765D8" w:rsidP="6841A457" w:rsidRDefault="009F2717" w14:paraId="78DB4D20" wp14:textId="70750FD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Diary entries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E952CB2" wp14:textId="79407A0C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Poetry- my favourite poem</w:t>
            </w:r>
          </w:p>
          <w:p w:rsidR="007765D8" w:rsidP="6841A457" w:rsidRDefault="009F2717" w14:paraId="40E1134B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Passports </w:t>
            </w:r>
          </w:p>
          <w:p w:rsidR="007765D8" w:rsidRDefault="009F2717" w14:paraId="00B1C83D" wp14:textId="7052A21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Facts about me.</w:t>
            </w: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65D8" w:rsidRDefault="007765D8" w14:paraId="6DFB9E2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36A4D99" wp14:textId="3D4A063A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Newspaper report or wanted poster (Burglar Bill/Hermelin)</w:t>
            </w:r>
          </w:p>
          <w:p w:rsidR="007765D8" w:rsidP="6841A457" w:rsidRDefault="009F2717" w14:paraId="01D75AB4" wp14:textId="26B0F2D5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Facts about people who help us</w:t>
            </w:r>
          </w:p>
          <w:p w:rsidR="007765D8" w:rsidP="6841A457" w:rsidRDefault="009F2717" w14:paraId="301E36E6" wp14:textId="09DBAFE9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Instructions- how to brush your teeth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2C29DA9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Pet fact files</w:t>
            </w:r>
          </w:p>
          <w:p w:rsidR="6841A457" w:rsidP="6841A457" w:rsidRDefault="6841A457" w14:paraId="32DB1EF4" w14:textId="43745F14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Instructions for looking after a pet.</w:t>
            </w:r>
          </w:p>
          <w:p w:rsidR="007765D8" w:rsidRDefault="009F2717" w14:paraId="21FAEA96" wp14:textId="6E81552D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70DF9E5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44E871B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841A457" w:rsidP="6841A457" w:rsidRDefault="6841A457" w14:paraId="0454B2DF" w14:textId="4026F590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Chicken diary</w:t>
            </w:r>
          </w:p>
          <w:p w:rsidR="6841A457" w:rsidP="6841A457" w:rsidRDefault="6841A457" w14:paraId="25056AF6" w14:textId="0DB6B31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Bean diary</w:t>
            </w:r>
          </w:p>
          <w:p w:rsidR="007765D8" w:rsidP="6841A457" w:rsidRDefault="009F2717" w14:paraId="6AD9FB83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Make little books about Spring</w:t>
            </w:r>
          </w:p>
          <w:p w:rsidR="007765D8" w:rsidP="6841A457" w:rsidRDefault="009F2717" w14:paraId="7DC231C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Instructions (how to grow a b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eanstalk)</w:t>
            </w:r>
          </w:p>
          <w:p w:rsidR="007765D8" w:rsidP="6841A457" w:rsidRDefault="009F2717" w14:paraId="54986C60" wp14:textId="472A7851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Ugly Duckling lost poster</w:t>
            </w:r>
          </w:p>
          <w:p w:rsidR="007765D8" w:rsidRDefault="007765D8" w14:paraId="738610EB" wp14:textId="123FEF4F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B39E72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African animal what am I riddles</w:t>
            </w:r>
          </w:p>
          <w:p w:rsidR="007765D8" w:rsidP="6841A457" w:rsidRDefault="009F2717" w14:paraId="13E3036D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Story setting descriptions</w:t>
            </w:r>
          </w:p>
          <w:p w:rsidR="007765D8" w:rsidP="6841A457" w:rsidRDefault="009F2717" w14:paraId="4174BA7A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Write own animal story set in Africa</w:t>
            </w:r>
          </w:p>
          <w:p w:rsidR="007765D8" w:rsidP="6841A457" w:rsidRDefault="009F2717" w14:paraId="56C57F0E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Recount of our trip to the zoo</w:t>
            </w:r>
          </w:p>
          <w:p w:rsidR="007765D8" w:rsidP="6841A457" w:rsidRDefault="009F2717" w14:paraId="687364C6" wp14:textId="2CF6C2F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Postcards from Africa</w:t>
            </w:r>
          </w:p>
        </w:tc>
      </w:tr>
      <w:tr xmlns:wp14="http://schemas.microsoft.com/office/word/2010/wordml" w:rsidR="007765D8" w:rsidTr="444D6E01" w14:paraId="0C970CAA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F2B733B" wp14:textId="1060352B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Mathematics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7765D8" w14:paraId="637805D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6841A457" w:rsidP="6841A457" w:rsidRDefault="6841A457" w14:paraId="3043FC2D" w14:textId="6947A2E6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463F29E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3B7B4B8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3A0FF5F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B274409" wp14:textId="73974B42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796E90BA" wp14:textId="6D0634A6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256B8637" wp14:textId="37AE3B4A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A30DC24" wp14:textId="36D1765A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223F26C2" wp14:textId="43BE4A73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7765D8" w:rsidTr="444D6E01" w14:paraId="7B9DE88A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3D4CE94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3FAE415" wp14:textId="50496ACA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Living Things (Y2 </w:t>
            </w:r>
            <w:proofErr w:type="spellStart"/>
            <w:r w:rsidRPr="6841A457" w:rsidR="009F2717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)  </w:t>
            </w:r>
          </w:p>
          <w:p w:rsidR="007765D8" w:rsidP="6841A457" w:rsidRDefault="009F2717" w14:paraId="10C2FAC4" wp14:textId="777777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Simple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>food chains related to farm animals. (</w:t>
            </w:r>
            <w:proofErr w:type="gramStart"/>
            <w:r w:rsidRPr="6841A457" w:rsidR="009F2717">
              <w:rPr>
                <w:rFonts w:ascii="Comic Sans MS" w:hAnsi="Comic Sans MS"/>
                <w:sz w:val="18"/>
                <w:szCs w:val="18"/>
              </w:rPr>
              <w:t>e.g.</w:t>
            </w:r>
            <w:proofErr w:type="gramEnd"/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 grass, cow, human)</w:t>
            </w:r>
          </w:p>
          <w:p w:rsidR="007765D8" w:rsidP="6841A457" w:rsidRDefault="009F2717" w14:paraId="792F86E7" wp14:textId="297BD3C5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Animals (Y1 PoS) Identify/name farm animals- young &amp; adult.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6F7D07F" wp14:textId="77110995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Animals (Y1 </w:t>
            </w:r>
            <w:proofErr w:type="spellStart"/>
            <w:r w:rsidRPr="6841A457" w:rsidR="6841A457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841A457" w:rsidR="6841A457">
              <w:rPr>
                <w:rFonts w:ascii="Comic Sans MS" w:hAnsi="Comic Sans MS"/>
                <w:sz w:val="18"/>
                <w:szCs w:val="18"/>
              </w:rPr>
              <w:t>) Humans- body parts &amp; senses.</w:t>
            </w:r>
          </w:p>
          <w:p w:rsidR="007765D8" w:rsidP="6841A457" w:rsidRDefault="009F2717" w14:paraId="32869F34" wp14:textId="390C12A0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Animals (Y2 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>PoS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) Humans- stages of growth (baby to elderly) 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636AF69D" wp14:textId="3D49411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Animals (Y2 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>PoS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>) Humans- health, exercise &amp; food.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636F7D82" wp14:textId="48F5691E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Animals (Y1 PoS) Identify/name a variety of common animals. Describe &amp; compare the structure of a variety of common animals including pets. </w:t>
            </w:r>
          </w:p>
          <w:p w:rsidR="007765D8" w:rsidRDefault="007765D8" w14:paraId="5630AD6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205A926" wp14:textId="19B05451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Seasonal changes (Y1 </w:t>
            </w:r>
            <w:proofErr w:type="spellStart"/>
            <w:r w:rsidRPr="6841A457" w:rsidR="6841A457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841A457" w:rsidR="6841A457">
              <w:rPr>
                <w:rFonts w:ascii="Comic Sans MS" w:hAnsi="Comic Sans MS"/>
                <w:sz w:val="18"/>
                <w:szCs w:val="18"/>
              </w:rPr>
              <w:t>) Spring</w:t>
            </w:r>
          </w:p>
          <w:p w:rsidR="007765D8" w:rsidP="6841A457" w:rsidRDefault="009F2717" w14:paraId="15B116FE" wp14:textId="2FFEF98D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2B7DD703" w:rsidR="6841A457">
              <w:rPr>
                <w:rFonts w:ascii="Comic Sans MS" w:hAnsi="Comic Sans MS"/>
                <w:sz w:val="18"/>
                <w:szCs w:val="18"/>
              </w:rPr>
              <w:t xml:space="preserve">Plants (Y2 </w:t>
            </w:r>
            <w:r w:rsidRPr="2B7DD703" w:rsidR="6841A457">
              <w:rPr>
                <w:rFonts w:ascii="Comic Sans MS" w:hAnsi="Comic Sans MS"/>
                <w:sz w:val="18"/>
                <w:szCs w:val="18"/>
              </w:rPr>
              <w:t>PoS</w:t>
            </w:r>
            <w:r w:rsidRPr="2B7DD703" w:rsidR="6841A457">
              <w:rPr>
                <w:rFonts w:ascii="Comic Sans MS" w:hAnsi="Comic Sans MS"/>
                <w:sz w:val="18"/>
                <w:szCs w:val="18"/>
              </w:rPr>
              <w:t>) Grow beanstalks.</w:t>
            </w:r>
          </w:p>
          <w:p w:rsidR="007765D8" w:rsidP="6841A457" w:rsidRDefault="009F2717" w14:paraId="3D5246EC" wp14:textId="0B42BEE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Animals (Y2 PoS) Life cycles (hen) Basic needs of animals. 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ED9B957" wp14:textId="77F8FF3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Animals (Y1 </w:t>
            </w:r>
            <w:proofErr w:type="spellStart"/>
            <w:r w:rsidRPr="6841A457" w:rsidR="009F2717">
              <w:rPr>
                <w:rFonts w:ascii="Comic Sans MS" w:hAnsi="Comic Sans MS"/>
                <w:sz w:val="18"/>
                <w:szCs w:val="18"/>
              </w:rPr>
              <w:t>PoS</w:t>
            </w:r>
            <w:proofErr w:type="spellEnd"/>
            <w:r w:rsidRPr="6841A457" w:rsidR="009F2717">
              <w:rPr>
                <w:rFonts w:ascii="Comic Sans MS" w:hAnsi="Comic Sans MS"/>
                <w:sz w:val="18"/>
                <w:szCs w:val="18"/>
              </w:rPr>
              <w:t>) Identify/name a variety of common animals.</w:t>
            </w:r>
          </w:p>
          <w:p w:rsidR="007765D8" w:rsidP="6841A457" w:rsidRDefault="009F2717" w14:paraId="59DADD57" wp14:textId="360CF0D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 xml:space="preserve">Living Things &amp; their Habitats (Y2 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>PoS</w:t>
            </w:r>
            <w:r w:rsidRPr="6841A457" w:rsidR="6841A457">
              <w:rPr>
                <w:rFonts w:ascii="Comic Sans MS" w:hAnsi="Comic Sans MS"/>
                <w:sz w:val="18"/>
                <w:szCs w:val="18"/>
              </w:rPr>
              <w:t>) (Animal habitats in Africa.)</w:t>
            </w:r>
          </w:p>
        </w:tc>
      </w:tr>
      <w:tr xmlns:wp14="http://schemas.microsoft.com/office/word/2010/wordml" w:rsidR="007765D8" w:rsidTr="444D6E01" w14:paraId="4309D508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477C4AFF" wp14:textId="77777777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Computin</w:t>
            </w:r>
            <w:r w:rsidRPr="6841A457" w:rsidR="009F2717">
              <w:rPr>
                <w:rFonts w:ascii="Comic Sans MS" w:hAnsi="Comic Sans MS"/>
                <w:sz w:val="22"/>
                <w:szCs w:val="22"/>
              </w:rPr>
              <w:t>g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866017A" wp14:textId="56EC9E12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Algorithms</w:t>
            </w:r>
          </w:p>
          <w:p w:rsidR="007765D8" w:rsidP="6841A457" w:rsidRDefault="009F2717" w14:paraId="1D555D01" wp14:textId="08683C5E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De-bugging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841A457" w:rsidP="6841A457" w:rsidRDefault="6841A457" w14:paraId="211D1729" w14:textId="7D077839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Using technology purposefully.</w:t>
            </w:r>
          </w:p>
          <w:p w:rsidR="007765D8" w:rsidRDefault="007765D8" w14:paraId="2BA226A1" wp14:textId="7EB7778E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8A389C1" wp14:textId="07E00DD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On-line safety</w:t>
            </w:r>
          </w:p>
          <w:p w:rsidR="007765D8" w:rsidP="6841A457" w:rsidRDefault="009F2717" w14:paraId="5301EB9B" wp14:textId="70A5B291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Uses of technology outside school.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188FAA1" wp14:textId="7D077839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Using technology purposefully.</w:t>
            </w:r>
          </w:p>
          <w:p w:rsidR="007765D8" w:rsidRDefault="009F2717" w14:paraId="755F6CDC" wp14:textId="35A32BFC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57B81885" wp14:textId="7D077839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Using technology purposefully.</w:t>
            </w:r>
          </w:p>
          <w:p w:rsidR="007765D8" w:rsidRDefault="009F2717" w14:paraId="4D96D6B8" wp14:textId="140ABD84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CBD812D" wp14:textId="3759A4C0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On-line safety</w:t>
            </w:r>
          </w:p>
          <w:p w:rsidR="007765D8" w:rsidP="6841A457" w:rsidRDefault="009F2717" w14:paraId="4ACF2A2F" wp14:textId="1480DC9E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Algorithms &amp; de-bugging</w:t>
            </w:r>
          </w:p>
        </w:tc>
      </w:tr>
      <w:tr xmlns:wp14="http://schemas.microsoft.com/office/word/2010/wordml" w:rsidR="007765D8" w:rsidTr="444D6E01" w14:paraId="75D9CFB2" wp14:textId="77777777">
        <w:tblPrEx>
          <w:tblCellMar>
            <w:top w:w="0" w:type="dxa"/>
            <w:bottom w:w="0" w:type="dxa"/>
          </w:tblCellMar>
        </w:tblPrEx>
        <w:tc>
          <w:tcPr>
            <w:tcW w:w="14863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0B675FCD" wp14:textId="038F391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Non-core Subjects</w:t>
            </w:r>
          </w:p>
        </w:tc>
      </w:tr>
      <w:tr xmlns:wp14="http://schemas.microsoft.com/office/word/2010/wordml" w:rsidR="007765D8" w:rsidTr="444D6E01" w14:paraId="74E2635D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CFF2C49" wp14:textId="6E88FFC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R.E</w:t>
            </w:r>
          </w:p>
          <w:p w:rsidR="007765D8" w:rsidP="6841A457" w:rsidRDefault="009F2717" w14:paraId="6BAB4ED6" wp14:textId="13B00B16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D23DB16">
              <w:rPr>
                <w:rFonts w:ascii="Comic Sans MS" w:hAnsi="Comic Sans MS"/>
                <w:sz w:val="20"/>
                <w:szCs w:val="20"/>
              </w:rPr>
              <w:t>(Derbyshire Syllabus)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22E78D9B" w:rsidRDefault="009F2717" w14:paraId="0F853D3A" wp14:textId="0A8568E2">
            <w:pPr>
              <w:bidi w:val="0"/>
              <w:spacing w:before="0" w:beforeAutospacing="off" w:after="0" w:afterAutospacing="off" w:line="259" w:lineRule="auto"/>
              <w:ind/>
            </w:pPr>
            <w:r w:rsidRPr="22E78D9B" w:rsidR="22E78D9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Question: 1.4 What can we learn from sacred books?</w:t>
            </w:r>
          </w:p>
          <w:p w:rsidR="007765D8" w:rsidP="22E78D9B" w:rsidRDefault="009F2717" w14:paraId="1B11D893" wp14:textId="33B3F5D4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Recognise that sacred texts contain stories which are special to many people and should be treated with respect.</w:t>
            </w:r>
          </w:p>
          <w:p w:rsidR="007765D8" w:rsidP="22E78D9B" w:rsidRDefault="009F2717" w14:paraId="287F86F7" wp14:textId="470E36BD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Re-tell stories from the Christian Bible and stories from another faith; suggest the meaning of these stories.</w:t>
            </w:r>
          </w:p>
          <w:p w:rsidR="007765D8" w:rsidP="22E78D9B" w:rsidRDefault="009F2717" w14:paraId="7E9CFA3B" wp14:textId="5A38E4D2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Ask and suggest answers to questions arising from stories Jesus told and from another religion.</w:t>
            </w:r>
          </w:p>
          <w:p w:rsidR="007765D8" w:rsidP="22E78D9B" w:rsidRDefault="009F2717" w14:paraId="5F97C01C" wp14:textId="22AEA67F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Talk about issues of good and bad, right and wrong arising from the stories.</w:t>
            </w:r>
          </w:p>
          <w:p w:rsidR="007765D8" w:rsidP="6841A457" w:rsidRDefault="009F2717" w14:paraId="5247D719" wp14:textId="560DD05C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22E78D9B" w:rsidRDefault="009F2717" w14:paraId="4D5AFEC7" wp14:textId="4A6E05C3">
            <w:pPr>
              <w:bidi w:val="0"/>
              <w:spacing w:before="0" w:beforeAutospacing="off" w:after="0" w:afterAutospacing="off" w:line="259" w:lineRule="auto"/>
              <w:ind/>
            </w:pPr>
            <w:r w:rsidRPr="22E78D9B" w:rsidR="22E78D9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Question: 1.6 How and why do we celebrate special and sacred times?</w:t>
            </w:r>
          </w:p>
          <w:p w:rsidR="007765D8" w:rsidP="22E78D9B" w:rsidRDefault="009F2717" w14:paraId="045647D9" wp14:textId="6A164B7E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Identify some ways Christians celebrate Christmas/Easter/Harvest/Pentecost and some ways a festival is celebrated in another religion.</w:t>
            </w:r>
          </w:p>
          <w:p w:rsidR="007765D8" w:rsidP="22E78D9B" w:rsidRDefault="009F2717" w14:paraId="63585416" wp14:textId="7DC67C9D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Re-tell stories connected with Christmas/ Easter/Harvest/Pentecost and a festival in another religion and say why these are important to believers.</w:t>
            </w:r>
          </w:p>
          <w:p w:rsidR="007765D8" w:rsidP="22E78D9B" w:rsidRDefault="009F2717" w14:paraId="3310B0D3" wp14:textId="7BCBE439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Ask questions and suggest answers about stories to do with Christian festivals and a story from a festival in another religion.</w:t>
            </w:r>
          </w:p>
          <w:p w:rsidR="007765D8" w:rsidP="22E78D9B" w:rsidRDefault="009F2717" w14:paraId="77227B68" wp14:textId="081C5237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Collect examples of what people do, give, sing, remember or think about at the religious celebrations studied, and say why they matter to believers.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1B5387F9" wp14:textId="467B938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22E78D9B" w:rsidRDefault="009F2717" w14:paraId="69FCBE3E" wp14:textId="5CEA2AFA">
            <w:pPr/>
            <w:r w:rsidRPr="22E78D9B" w:rsidR="22E78D9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Question: 1.3 Who is Jewish and what do they believe?</w:t>
            </w:r>
          </w:p>
          <w:p w:rsidR="007765D8" w:rsidP="22E78D9B" w:rsidRDefault="009F2717" w14:paraId="39174359" wp14:textId="71DC42B0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Talk about how the mezuzah in the home reminds Jewish people about God.</w:t>
            </w:r>
          </w:p>
          <w:p w:rsidR="007765D8" w:rsidP="22E78D9B" w:rsidRDefault="009F2717" w14:paraId="71A3AE04" wp14:textId="3344DF6C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Talk about how Shabbat is a special day of the week for Jewish people, and give some examples of what they might do to celebrate Shabbat.</w:t>
            </w:r>
          </w:p>
          <w:p w:rsidR="007765D8" w:rsidP="22E78D9B" w:rsidRDefault="009F2717" w14:paraId="5DFA5DDC" wp14:textId="0D3D754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Re-tell a story that shows what Jewish people at the festivals of Sukkot, Chanukah or Pesach might think about God, suggesting what it means.</w:t>
            </w:r>
          </w:p>
          <w:p w:rsidR="007765D8" w:rsidP="22E78D9B" w:rsidRDefault="009F2717" w14:paraId="0FE94148" wp14:textId="2D273FD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Ask some questions about believing in God and offer some ideas of their own.</w:t>
            </w:r>
          </w:p>
          <w:p w:rsidR="007765D8" w:rsidP="6841A457" w:rsidRDefault="009F2717" w14:paraId="58278A83" wp14:textId="5881F2D8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22E78D9B" w:rsidRDefault="009F2717" w14:paraId="31B41089" wp14:textId="5BE0FAD1">
            <w:pPr>
              <w:tabs>
                <w:tab w:val="left" w:leader="none" w:pos="8069"/>
              </w:tabs>
            </w:pPr>
            <w:r w:rsidRPr="22E78D9B" w:rsidR="22E78D9B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Key Question: 1.1 Who is a Christian and what do they believe?</w:t>
            </w:r>
          </w:p>
          <w:p w:rsidR="007765D8" w:rsidP="22E78D9B" w:rsidRDefault="009F2717" w14:paraId="6D0FDFE6" wp14:textId="3937FA7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Talk about some simple ideas about Christian beliefs about God and Jesus.</w:t>
            </w:r>
          </w:p>
          <w:p w:rsidR="007765D8" w:rsidP="22E78D9B" w:rsidRDefault="009F2717" w14:paraId="7B6DDEB6" wp14:textId="7E31C2C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Re-tell a story that shows what Christians might think about God, in words, drama and pictures, suggesting what it means.</w:t>
            </w:r>
          </w:p>
          <w:p w:rsidR="007765D8" w:rsidP="22E78D9B" w:rsidRDefault="009F2717" w14:paraId="62EFB9A0" wp14:textId="4F9F51BC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Talk about issues of good and bad, right and wrong arising from the stories.</w:t>
            </w:r>
          </w:p>
          <w:p w:rsidR="007765D8" w:rsidP="22E78D9B" w:rsidRDefault="009F2717" w14:paraId="49928F10" wp14:textId="56452C31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22E78D9B" w:rsidR="22E78D9B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Ask some questions about believing in God and offer some ideas of their own.</w:t>
            </w:r>
          </w:p>
          <w:p w:rsidR="007765D8" w:rsidP="22E78D9B" w:rsidRDefault="009F2717" w14:paraId="41542A31" wp14:textId="6BB99377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50B8FCA" wp14:textId="4F0F245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7765D8" w:rsidTr="444D6E01" w14:paraId="75C5697E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728D4790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7649BB56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Singing-The 3 Billy Goats Gruff story &amp; song</w:t>
            </w:r>
          </w:p>
          <w:p w:rsidR="007765D8" w:rsidRDefault="009F2717" w14:paraId="1F5BBE5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Instruments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B72187A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Rhythm and beat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C00C348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Notation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5F444B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Improvisation 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CF24E7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Listening &amp; appreciating – Vivaldi The Four Seasons</w:t>
            </w:r>
          </w:p>
          <w:p w:rsidR="007765D8" w:rsidRDefault="009F2717" w14:paraId="72DDC1D9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Singing- There Once </w:t>
            </w:r>
            <w:r>
              <w:rPr>
                <w:rFonts w:ascii="Comic Sans MS" w:hAnsi="Comic Sans MS"/>
                <w:sz w:val="20"/>
                <w:szCs w:val="20"/>
              </w:rPr>
              <w:t>Was an Ugly Duckling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179054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Combining musical elements </w:t>
            </w:r>
          </w:p>
          <w:p w:rsidR="007765D8" w:rsidRDefault="007765D8" w14:paraId="17AD93B2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0DE4B5B7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66204FF1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2DBF0D7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  <w:p w:rsidR="007765D8" w:rsidRDefault="007765D8" w14:paraId="6B62F1B3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</w:tr>
      <w:tr xmlns:wp14="http://schemas.microsoft.com/office/word/2010/wordml" w:rsidR="007765D8" w:rsidTr="444D6E01" w14:paraId="07502A6F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B388ECC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Geography / History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33374E21" wp14:textId="5D6E2F35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0D23DB16" w:rsidR="0D23DB16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7765D8" w:rsidP="0D23DB16" w:rsidRDefault="009F2717" w14:paraId="4FF23637" wp14:textId="64D782F5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  <w:r w:rsidRPr="6841A457" w:rsidR="0D23DB16">
              <w:rPr>
                <w:rFonts w:ascii="Comic Sans MS" w:hAnsi="Comic Sans MS"/>
                <w:sz w:val="18"/>
                <w:szCs w:val="18"/>
              </w:rPr>
              <w:t>Geographical skills- look at aerial photos &amp; plans; identify human/physical landmarks; devise own simple map; use symbols &amp; a key. (3 Billy Goats or Rosie’s Walk)</w:t>
            </w:r>
          </w:p>
          <w:p w:rsidR="007765D8" w:rsidP="0D23DB16" w:rsidRDefault="009F2717" w14:paraId="74A022A7" wp14:textId="748823FD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4E5EE8D1" wp14:textId="23C5A83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7765D8" w:rsidP="6841A457" w:rsidRDefault="009F2717" w14:paraId="361513E5" wp14:textId="644DAACF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Geographical skills- use simple fieldwork &amp; observational skills to study the geography of our school and ground and key human/physical features of the surrounding environment.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88B3802" wp14:textId="2BABF150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:rsidR="007765D8" w:rsidP="6841A457" w:rsidRDefault="009F2717" w14:paraId="43A7C5A5" wp14:textId="47ADC1E5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Event beyond living memory- Great Fire of London.</w:t>
            </w:r>
          </w:p>
          <w:p w:rsidR="007765D8" w:rsidP="6841A457" w:rsidRDefault="009F2717" w14:paraId="3E2EE4F3" wp14:textId="1DD4E9B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Lives of significant individuals alive at different times- Mary Seacole &amp; Edith Cavell.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B8552B0" wp14:textId="14E5FE68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65D8" w:rsidRDefault="007765D8" w14:paraId="02F2C34E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23719910" wp14:textId="2AF1D5F2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:rsidR="007765D8" w:rsidP="6841A457" w:rsidRDefault="009F2717" w14:paraId="00690DE5" wp14:textId="408A040E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Changes within living memory- what was school like for children long ago?</w:t>
            </w:r>
          </w:p>
          <w:p w:rsidR="007765D8" w:rsidRDefault="009F2717" w14:paraId="78DE2306" wp14:textId="70A9841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42DC8434" wp14:textId="3DCECFF1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Geography</w:t>
            </w:r>
          </w:p>
          <w:p w:rsidR="007765D8" w:rsidP="6841A457" w:rsidRDefault="009F2717" w14:paraId="71E40C93" wp14:textId="0CAFCF5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6841A457" w:rsidR="6841A457">
              <w:rPr>
                <w:rFonts w:ascii="Comic Sans MS" w:hAnsi="Comic Sans MS"/>
                <w:sz w:val="18"/>
                <w:szCs w:val="18"/>
              </w:rPr>
              <w:t>Place knowledge- comparison study England and Kenya (or other African country)</w:t>
            </w:r>
          </w:p>
        </w:tc>
      </w:tr>
      <w:tr xmlns:wp14="http://schemas.microsoft.com/office/word/2010/wordml" w:rsidR="007765D8" w:rsidTr="444D6E01" w14:paraId="02F8193C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56F81E71" wp14:textId="119D267A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sz w:val="22"/>
                <w:szCs w:val="22"/>
              </w:rPr>
              <w:t>Art and Design/</w:t>
            </w:r>
          </w:p>
          <w:p w:rsidR="007765D8" w:rsidRDefault="009F2717" w14:paraId="68305C36" wp14:textId="7BF09F0C">
            <w:pPr>
              <w:pStyle w:val="TableContents"/>
              <w:rPr>
                <w:rFonts w:ascii="Comic Sans MS" w:hAnsi="Comic Sans MS"/>
                <w:sz w:val="22"/>
                <w:szCs w:val="22"/>
              </w:rPr>
            </w:pPr>
            <w:r w:rsidRPr="0D23DB16" w:rsidR="009F2717">
              <w:rPr>
                <w:rFonts w:ascii="Comic Sans MS" w:hAnsi="Comic Sans MS"/>
                <w:sz w:val="22"/>
                <w:szCs w:val="22"/>
              </w:rPr>
              <w:t>D &amp; T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7765D8" w14:paraId="68715C58" wp14:textId="6595333F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DT</w:t>
            </w:r>
          </w:p>
          <w:p w:rsidR="007765D8" w:rsidP="6022B79E" w:rsidRDefault="007765D8" w14:paraId="325A0136" wp14:textId="12437D7B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Structures – Free Standing Structures</w:t>
            </w:r>
          </w:p>
          <w:p w:rsidR="007765D8" w:rsidP="6022B79E" w:rsidRDefault="007765D8" w14:paraId="0947B533" wp14:textId="0379CAA3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6022B79E" w:rsidRDefault="007765D8" w14:paraId="34214A87" wp14:textId="68504833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 based on existing products</w:t>
            </w:r>
          </w:p>
          <w:p w:rsidR="007765D8" w:rsidP="6022B79E" w:rsidRDefault="007765D8" w14:paraId="1B5330A0" wp14:textId="39872CA2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a design criterion</w:t>
            </w:r>
          </w:p>
          <w:p w:rsidR="007765D8" w:rsidP="6022B79E" w:rsidRDefault="007765D8" w14:paraId="11C0A6CE" wp14:textId="26A8ACC5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Sketching and modelling ideas</w:t>
            </w:r>
          </w:p>
          <w:p w:rsidR="007765D8" w:rsidP="6022B79E" w:rsidRDefault="007765D8" w14:paraId="5DC1740D" wp14:textId="01069FE4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uses and users</w:t>
            </w:r>
          </w:p>
          <w:p w:rsidR="007765D8" w:rsidP="6022B79E" w:rsidRDefault="007765D8" w14:paraId="6ACD91D0" wp14:textId="6650FC7F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Cutting, joining and shaping materials</w:t>
            </w:r>
          </w:p>
          <w:p w:rsidR="007765D8" w:rsidP="6022B79E" w:rsidRDefault="007765D8" w14:paraId="7427F7FF" wp14:textId="5215D850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Differences in materials</w:t>
            </w:r>
          </w:p>
          <w:p w:rsidR="007765D8" w:rsidP="6022B79E" w:rsidRDefault="007765D8" w14:paraId="487DC5A1" wp14:textId="02EAB79F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Making materials stronger</w:t>
            </w:r>
          </w:p>
          <w:p w:rsidR="007765D8" w:rsidP="6022B79E" w:rsidRDefault="007765D8" w14:paraId="19219836" wp14:textId="627CFD8B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Evaluating 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496D9933" wp14:textId="05FA7886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Art &amp; Design</w:t>
            </w:r>
          </w:p>
          <w:p w:rsidR="007765D8" w:rsidP="6022B79E" w:rsidRDefault="009F2717" w14:paraId="2FDC77DF" wp14:textId="0E1FB075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Drawing – Picasso Portraits </w:t>
            </w:r>
          </w:p>
          <w:p w:rsidR="007765D8" w:rsidP="6022B79E" w:rsidRDefault="009F2717" w14:paraId="2EFD9D61" wp14:textId="45BB7283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6022B79E" w:rsidRDefault="009F2717" w14:paraId="36399DC4" wp14:textId="0403F6DA">
            <w:pPr>
              <w:pStyle w:val="TableContents"/>
              <w:ind w:left="0"/>
              <w:jc w:val="both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</w:t>
            </w:r>
          </w:p>
          <w:p w:rsidR="007765D8" w:rsidP="6022B79E" w:rsidRDefault="009F2717" w14:paraId="70644B2D" wp14:textId="2DDE7EDC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Learning about great artists (Pablo Picasso, Keemo)</w:t>
            </w:r>
          </w:p>
          <w:p w:rsidR="007765D8" w:rsidP="6022B79E" w:rsidRDefault="009F2717" w14:paraId="694757B0" wp14:textId="38F10DFF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Experimenting with drawing tools and surfaces</w:t>
            </w:r>
          </w:p>
          <w:p w:rsidR="007765D8" w:rsidP="6022B79E" w:rsidRDefault="009F2717" w14:paraId="2B56AFC6" wp14:textId="18910836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Developing control of line and shape to create forms using drawing tools </w:t>
            </w:r>
          </w:p>
          <w:p w:rsidR="007765D8" w:rsidP="6022B79E" w:rsidRDefault="009F2717" w14:paraId="0E347224" wp14:textId="35A44A87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Controlling pressure to create light and dark</w:t>
            </w:r>
          </w:p>
          <w:p w:rsidR="007765D8" w:rsidP="6022B79E" w:rsidRDefault="009F2717" w14:paraId="6CE87A1F" wp14:textId="0EB5B810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emotions</w:t>
            </w:r>
          </w:p>
          <w:p w:rsidR="007765D8" w:rsidP="6022B79E" w:rsidRDefault="009F2717" w14:paraId="63FED76F" wp14:textId="3DAD74B1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Shading techniques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7765D8" w14:paraId="71089DD1" wp14:textId="332EECE5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DT</w:t>
            </w:r>
          </w:p>
          <w:p w:rsidR="007765D8" w:rsidP="6022B79E" w:rsidRDefault="007765D8" w14:paraId="719227E6" wp14:textId="301B2009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Mechanisms – Sliders and Levers</w:t>
            </w:r>
          </w:p>
          <w:p w:rsidR="007765D8" w:rsidP="6022B79E" w:rsidRDefault="007765D8" w14:paraId="48B82743" wp14:textId="72B1351C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6022B79E" w:rsidRDefault="007765D8" w14:paraId="6A6EA2FD" wp14:textId="2BE6384C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Generating ideas based on existing products</w:t>
            </w:r>
          </w:p>
          <w:p w:rsidR="007765D8" w:rsidP="6022B79E" w:rsidRDefault="007765D8" w14:paraId="78625E78" wp14:textId="39872CA2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Using a design criterion</w:t>
            </w:r>
          </w:p>
          <w:p w:rsidR="007765D8" w:rsidP="6022B79E" w:rsidRDefault="007765D8" w14:paraId="45BA2FE8" wp14:textId="26A8ACC5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Sketching and modelling ideas</w:t>
            </w:r>
          </w:p>
          <w:p w:rsidR="007765D8" w:rsidP="6022B79E" w:rsidRDefault="007765D8" w14:paraId="19A162AD" wp14:textId="01069FE4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Describing uses and users</w:t>
            </w:r>
          </w:p>
          <w:p w:rsidR="007765D8" w:rsidP="6022B79E" w:rsidRDefault="007765D8" w14:paraId="30CE24CE" wp14:textId="6650FC7F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Cutting, joining and shaping materials</w:t>
            </w:r>
          </w:p>
          <w:p w:rsidR="007765D8" w:rsidP="6022B79E" w:rsidRDefault="007765D8" w14:paraId="6385CEFF" wp14:textId="5599381D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Exploring how sliders and levers work</w:t>
            </w:r>
          </w:p>
          <w:p w:rsidR="007765D8" w:rsidP="6022B79E" w:rsidRDefault="007765D8" w14:paraId="23526CF7" wp14:textId="5DC99AC6">
            <w:pPr>
              <w:pStyle w:val="TableContents"/>
              <w:ind w:left="0"/>
              <w:jc w:val="left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Evaluating</w:t>
            </w:r>
          </w:p>
          <w:p w:rsidR="007765D8" w:rsidP="25357747" w:rsidRDefault="007765D8" w14:paraId="296FEF7D" wp14:textId="28DE791F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46BBC744" wp14:textId="376384F8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Art &amp; Design</w:t>
            </w:r>
          </w:p>
          <w:p w:rsidR="007765D8" w:rsidP="6022B79E" w:rsidRDefault="009F2717" w14:paraId="63EDD968" wp14:textId="0A3E7BA6">
            <w:pPr>
              <w:pStyle w:val="TableContents"/>
              <w:rPr>
                <w:rFonts w:ascii="Comic Sans MS" w:hAnsi="Comic Sans MS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3D Design – Animal Windchimes </w:t>
            </w:r>
          </w:p>
          <w:p w:rsidR="007765D8" w:rsidP="6022B79E" w:rsidRDefault="009F2717" w14:paraId="777CC5CB" wp14:textId="781D2918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6022B79E" w:rsidRDefault="009F2717" w14:paraId="116F6720" wp14:textId="0648C1A6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Generating ideas </w:t>
            </w:r>
          </w:p>
          <w:p w:rsidR="007765D8" w:rsidP="6022B79E" w:rsidRDefault="009F2717" w14:paraId="3163DD02" wp14:textId="42B42F51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Experimenting with clay tools </w:t>
            </w:r>
          </w:p>
          <w:p w:rsidR="007765D8" w:rsidP="6022B79E" w:rsidRDefault="009F2717" w14:paraId="6385C972" wp14:textId="01215116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Plan and make something </w:t>
            </w:r>
          </w:p>
          <w:p w:rsidR="007765D8" w:rsidP="6022B79E" w:rsidRDefault="009F2717" w14:paraId="0C234A5A" wp14:textId="29DA7F1C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Natural and man- made materials </w:t>
            </w:r>
          </w:p>
          <w:p w:rsidR="007765D8" w:rsidP="6022B79E" w:rsidRDefault="009F2717" w14:paraId="6E371882" wp14:textId="2C6690D3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Applying decorative techniques to clay</w:t>
            </w:r>
          </w:p>
          <w:p w:rsidR="007765D8" w:rsidP="6022B79E" w:rsidRDefault="009F2717" w14:paraId="4A83E765" wp14:textId="50BF0A5A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- Shaping clay</w:t>
            </w:r>
          </w:p>
          <w:p w:rsidR="007765D8" w:rsidP="6022B79E" w:rsidRDefault="009F2717" w14:paraId="029CC0CB" wp14:textId="404BD9C1">
            <w:pPr>
              <w:pStyle w:val="TableContents"/>
              <w:ind w:left="0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6022B79E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 xml:space="preserve">- Replicating patterns and textures </w:t>
            </w: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7765D8" w14:paraId="5421F0CF" wp14:textId="7BB05B78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25357747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DT</w:t>
            </w:r>
          </w:p>
          <w:p w:rsidR="007765D8" w:rsidP="6022B79E" w:rsidRDefault="007765D8" w14:paraId="5A026409" wp14:textId="13AD11CF">
            <w:pPr>
              <w:pStyle w:val="TableContents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D23DB16" w:rsidR="25357747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 xml:space="preserve">Food and Nutrition – Preparing Fruit and Vegetables </w:t>
            </w:r>
          </w:p>
          <w:p w:rsidR="007765D8" w:rsidP="6022B79E" w:rsidRDefault="007765D8" w14:paraId="45EAAE5C" wp14:textId="0F23E903">
            <w:pPr>
              <w:pStyle w:val="TableContents"/>
              <w:rPr>
                <w:rFonts w:ascii="Comic Sans MS" w:hAnsi="Comic Sans MS"/>
                <w:b w:val="1"/>
                <w:bCs w:val="1"/>
                <w:sz w:val="20"/>
                <w:szCs w:val="20"/>
              </w:rPr>
            </w:pPr>
          </w:p>
          <w:p w:rsidR="007765D8" w:rsidP="6022B79E" w:rsidRDefault="007765D8" w14:paraId="4394D07F" wp14:textId="4FF4629B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Generating ideas based on existing products</w:t>
            </w:r>
          </w:p>
          <w:p w:rsidR="007765D8" w:rsidP="6022B79E" w:rsidRDefault="007765D8" w14:paraId="3ADFD33A" wp14:textId="61567EEE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Use a design criterion</w:t>
            </w:r>
          </w:p>
          <w:p w:rsidR="007765D8" w:rsidP="6022B79E" w:rsidRDefault="007765D8" w14:paraId="227B3922" wp14:textId="0DCBCDFB">
            <w:pPr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Sketch ideas</w:t>
            </w:r>
          </w:p>
          <w:p w:rsidR="007765D8" w:rsidP="6022B79E" w:rsidRDefault="007765D8" w14:paraId="10DA7AD7" wp14:textId="7489AAEC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Describe uses and users</w:t>
            </w:r>
          </w:p>
          <w:p w:rsidR="007765D8" w:rsidP="6022B79E" w:rsidRDefault="007765D8" w14:paraId="15C397BE" wp14:textId="641D9510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- Evaluating </w:t>
            </w:r>
          </w:p>
          <w:p w:rsidR="007765D8" w:rsidP="6022B79E" w:rsidRDefault="007765D8" w14:paraId="0B148933" wp14:textId="40E4D610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Working safely and hygienically</w:t>
            </w:r>
          </w:p>
          <w:p w:rsidR="007765D8" w:rsidP="6022B79E" w:rsidRDefault="007765D8" w14:paraId="38B9099D" wp14:textId="4E0BFC98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Cutting, peeling and grating</w:t>
            </w:r>
          </w:p>
          <w:p w:rsidR="007765D8" w:rsidP="6022B79E" w:rsidRDefault="007765D8" w14:paraId="5F15F8F4" wp14:textId="59B5E2CC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6022B79E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Talking about food using our senses</w:t>
            </w:r>
          </w:p>
          <w:p w:rsidR="007765D8" w:rsidP="0D23DB16" w:rsidRDefault="007765D8" w14:paraId="769D0D3C" wp14:textId="2D08A4F3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D23DB16" w:rsidR="6022B79E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Healthy diets and where foods come from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0CFF148F" wp14:textId="180FF063">
            <w:pPr>
              <w:pStyle w:val="TableContents"/>
              <w:rPr>
                <w:rFonts w:ascii="Comic Sans MS" w:hAnsi="Comic Sans MS"/>
                <w:b w:val="0"/>
                <w:bCs w:val="0"/>
                <w:sz w:val="18"/>
                <w:szCs w:val="18"/>
              </w:rPr>
            </w:pPr>
            <w:r w:rsidRPr="0D23DB16" w:rsidR="6022B79E">
              <w:rPr>
                <w:rFonts w:ascii="Comic Sans MS" w:hAnsi="Comic Sans MS"/>
                <w:b w:val="0"/>
                <w:bCs w:val="0"/>
                <w:sz w:val="18"/>
                <w:szCs w:val="18"/>
              </w:rPr>
              <w:t>Art &amp; Design</w:t>
            </w:r>
          </w:p>
          <w:p w:rsidR="007765D8" w:rsidP="6022B79E" w:rsidRDefault="009F2717" w14:paraId="5BD8404A" wp14:textId="257BCB14">
            <w:pPr>
              <w:pStyle w:val="TableContents"/>
              <w:rPr>
                <w:rFonts w:ascii="Comic Sans MS" w:hAnsi="Comic Sans MS"/>
                <w:b w:val="1"/>
                <w:bCs w:val="1"/>
                <w:sz w:val="16"/>
                <w:szCs w:val="16"/>
              </w:rPr>
            </w:pPr>
            <w:r w:rsidRPr="0D23DB16" w:rsidR="6022B79E">
              <w:rPr>
                <w:rFonts w:ascii="Comic Sans MS" w:hAnsi="Comic Sans MS"/>
                <w:b w:val="1"/>
                <w:bCs w:val="1"/>
                <w:sz w:val="18"/>
                <w:szCs w:val="18"/>
              </w:rPr>
              <w:t>Painting – Tingatinga</w:t>
            </w:r>
          </w:p>
          <w:p w:rsidR="007765D8" w:rsidP="6022B79E" w:rsidRDefault="009F2717" w14:paraId="38298712" wp14:textId="4685D766">
            <w:pPr>
              <w:pStyle w:val="TableContents"/>
              <w:rPr>
                <w:rFonts w:ascii="Comic Sans MS" w:hAnsi="Comic Sans MS"/>
                <w:b w:val="1"/>
                <w:bCs w:val="1"/>
                <w:sz w:val="18"/>
                <w:szCs w:val="18"/>
              </w:rPr>
            </w:pPr>
          </w:p>
          <w:p w:rsidR="007765D8" w:rsidP="095AE260" w:rsidRDefault="009F2717" w14:paraId="5A5BB1AA" wp14:textId="1DE2E7CF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Generating ideas</w:t>
            </w:r>
          </w:p>
          <w:p w:rsidR="007765D8" w:rsidP="095AE260" w:rsidRDefault="009F2717" w14:paraId="40401FF2" wp14:textId="4545455D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- Learning about great artists (Edward Saidi Tingatinga) </w:t>
            </w:r>
          </w:p>
          <w:p w:rsidR="007765D8" w:rsidP="095AE260" w:rsidRDefault="009F2717" w14:paraId="0BA72152" wp14:textId="00B83400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Experimenting with painting tools and surfaces</w:t>
            </w:r>
          </w:p>
          <w:p w:rsidR="007765D8" w:rsidP="095AE260" w:rsidRDefault="009F2717" w14:paraId="65A0949F" wp14:textId="3291FA9C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Developing control of line and shape using painting tools</w:t>
            </w:r>
          </w:p>
          <w:p w:rsidR="007765D8" w:rsidP="095AE260" w:rsidRDefault="009F2717" w14:paraId="03C836FC" wp14:textId="6F11049F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Types of paint and their properties</w:t>
            </w:r>
          </w:p>
          <w:p w:rsidR="007765D8" w:rsidP="095AE260" w:rsidRDefault="009F2717" w14:paraId="091417B6" wp14:textId="73972720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Mixing secondary colours</w:t>
            </w:r>
          </w:p>
          <w:p w:rsidR="007765D8" w:rsidP="095AE260" w:rsidRDefault="009F2717" w14:paraId="79851AF6" wp14:textId="349F2832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Measuring paint</w:t>
            </w:r>
          </w:p>
          <w:p w:rsidR="007765D8" w:rsidP="095AE260" w:rsidRDefault="009F2717" w14:paraId="5BB3E2B3" wp14:textId="5DFA97D9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 xml:space="preserve">- Creating light and dark </w:t>
            </w:r>
          </w:p>
          <w:p w:rsidR="007765D8" w:rsidP="095AE260" w:rsidRDefault="009F2717" w14:paraId="0F1082BB" wp14:textId="064A0689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95AE260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Replicating patterns</w:t>
            </w:r>
          </w:p>
          <w:p w:rsidR="007765D8" w:rsidP="0D23DB16" w:rsidRDefault="009F2717" w14:paraId="04860017" wp14:textId="6AAB9106">
            <w:pPr>
              <w:pStyle w:val="TableContents"/>
              <w:jc w:val="left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</w:pPr>
            <w:r w:rsidRPr="0D23DB16" w:rsidR="095AE260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8"/>
                <w:szCs w:val="18"/>
                <w:lang w:val="en-GB"/>
              </w:rPr>
              <w:t>- Warm and cold colours</w:t>
            </w:r>
          </w:p>
        </w:tc>
      </w:tr>
      <w:tr xmlns:wp14="http://schemas.microsoft.com/office/word/2010/wordml" w:rsidR="007765D8" w:rsidTr="444D6E01" w14:paraId="381E6A15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EE948F5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PSHE</w:t>
            </w:r>
          </w:p>
          <w:p w:rsidR="007765D8" w:rsidP="6841A457" w:rsidRDefault="009F2717" w14:paraId="29D8A87E" wp14:textId="46057D7A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D23DB16">
              <w:rPr>
                <w:rFonts w:ascii="Comic Sans MS" w:hAnsi="Comic Sans MS"/>
                <w:sz w:val="20"/>
                <w:szCs w:val="20"/>
              </w:rPr>
              <w:t>(PSHE Matters)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14:paraId="3AEA9BBB" wp14:textId="43F0F141">
            <w:pPr/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Exploring Emotions (2)</w:t>
            </w:r>
          </w:p>
          <w:p w:rsidR="007765D8" w:rsidP="0D23DB16" w:rsidRDefault="009F2717" w14:paraId="3698C631" wp14:textId="68EB945F">
            <w:pPr/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R1 – </w:t>
            </w: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Recognising</w:t>
            </w: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 a range of feelings in ourselves and other people.</w:t>
            </w:r>
          </w:p>
          <w:p w:rsidR="007765D8" w:rsidP="0D23DB16" w:rsidRDefault="009F2717" w14:paraId="25E96A7C" wp14:textId="4A1FC6A7">
            <w:pPr/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 – Recognising how others show feelings and how to respond.</w:t>
            </w:r>
          </w:p>
          <w:p w:rsidR="007765D8" w:rsidP="0D23DB16" w:rsidRDefault="009F2717" w14:paraId="07D20AF7" wp14:textId="7E27DC66">
            <w:pPr/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R2 – Recognising that their behaviour can affect others. </w:t>
            </w:r>
          </w:p>
          <w:p w:rsidR="007765D8" w:rsidP="0D23DB16" w:rsidRDefault="009F2717" w14:paraId="26195477" wp14:textId="3A890773">
            <w:pPr/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 – Communicating feelings to others.</w:t>
            </w:r>
          </w:p>
          <w:p w:rsidR="007765D8" w:rsidP="0D23DB16" w:rsidRDefault="009F2717" w14:paraId="69287B85" wp14:textId="1E528A6E">
            <w:pPr/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H4 – Developing simple strategies for managing feelings.</w:t>
            </w:r>
          </w:p>
          <w:p w:rsidR="007765D8" w:rsidP="444D6E01" w:rsidRDefault="009F2717" w14:paraId="2E3C0FB1" wp14:textId="3BADE98C">
            <w:pPr>
              <w:pStyle w:val="Normal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H4 – Using words to describe a range of feelings.</w:t>
            </w: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444D6E01" w:rsidRDefault="009F2717" w14:paraId="35A52965" wp14:textId="151CF31A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Being Me (7)</w:t>
            </w:r>
          </w:p>
          <w:p w:rsidR="007765D8" w:rsidP="444D6E01" w:rsidRDefault="009F2717" w14:paraId="6307CB82" wp14:textId="5B1CBAFE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L4 – Recognise they belong to different groups and communities such as families and school.</w:t>
            </w:r>
          </w:p>
          <w:p w:rsidR="007765D8" w:rsidP="444D6E01" w:rsidRDefault="009F2717" w14:paraId="27B723BD" wp14:textId="0BF82508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L8 – Explore ways in which they are all unique. </w:t>
            </w:r>
          </w:p>
          <w:p w:rsidR="007765D8" w:rsidP="444D6E01" w:rsidRDefault="009F2717" w14:paraId="20DCA079" wp14:textId="1BE43718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L9 – Identifying ways an which we are the same as all other people; what we have in common with everyone else.</w:t>
            </w:r>
          </w:p>
          <w:p w:rsidR="007765D8" w:rsidP="444D6E01" w:rsidRDefault="009F2717" w14:paraId="37974400" wp14:textId="0372FED4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R7 – Offer constructive report to others.</w:t>
            </w:r>
          </w:p>
          <w:p w:rsidR="007765D8" w:rsidP="444D6E01" w:rsidRDefault="009F2717" w14:paraId="13142A1F" wp14:textId="1D95EAAC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R9 – Identify what makes them special.</w:t>
            </w:r>
          </w:p>
          <w:p w:rsidR="007765D8" w:rsidP="0D23DB16" w:rsidRDefault="009F2717" w14:paraId="5772697F" wp14:textId="3AEB4E7D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444D6E01" w:rsidRDefault="009F2717" w14:paraId="6A6D5769" wp14:textId="1DE66652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16"/>
                <w:szCs w:val="16"/>
                <w:lang w:val="en-GB"/>
              </w:rPr>
              <w:t>Bullying Matters (6)</w:t>
            </w:r>
          </w:p>
          <w:p w:rsidR="007765D8" w:rsidP="444D6E01" w:rsidRDefault="009F2717" w14:paraId="22EB45C0" wp14:textId="2DABBE9B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R2 – Recognising their behaviour can affect others.</w:t>
            </w:r>
          </w:p>
          <w:p w:rsidR="007765D8" w:rsidP="444D6E01" w:rsidRDefault="009F2717" w14:paraId="4BB24DA6" wp14:textId="737232DC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R6 – Listening to others and working cooperatively.</w:t>
            </w:r>
          </w:p>
          <w:p w:rsidR="007765D8" w:rsidP="444D6E01" w:rsidRDefault="009F2717" w14:paraId="0E87262C" wp14:textId="4B2EF2E9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R11 – Identifying that people’s bodies can be hurt.</w:t>
            </w:r>
          </w:p>
          <w:p w:rsidR="007765D8" w:rsidP="444D6E01" w:rsidRDefault="009F2717" w14:paraId="689F82B6" wp14:textId="6292DA4D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R12 – Recognise when people are being unkind to them or others, who tell and what to say.</w:t>
            </w:r>
          </w:p>
          <w:p w:rsidR="007765D8" w:rsidP="444D6E01" w:rsidRDefault="009F2717" w14:paraId="46357DFD" wp14:textId="5314C153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R13 – Identifying different types of teasing and bullying, to identify that these are wrong and unacceptable.</w:t>
            </w:r>
          </w:p>
          <w:p w:rsidR="007765D8" w:rsidP="444D6E01" w:rsidRDefault="009F2717" w14:paraId="08870E0A" wp14:textId="79F49B4F">
            <w:pPr>
              <w:bidi w:val="0"/>
              <w:spacing w:before="0" w:beforeAutospacing="off" w:after="0" w:afterAutospacing="off" w:line="259" w:lineRule="auto"/>
              <w:ind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R14 – Identifying strategies to resist teasing/ bullying if experienced or witnessed.</w:t>
            </w:r>
          </w:p>
          <w:p w:rsidR="007765D8" w:rsidP="444D6E01" w:rsidRDefault="009F2717" w14:paraId="4C72539D" wp14:textId="1D880761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444D6E01" w:rsidRDefault="009F2717" w14:paraId="791044C1" wp14:textId="548D5D71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lang w:val="en-GB"/>
              </w:rPr>
              <w:t>Difference and Diversity (8)</w:t>
            </w:r>
          </w:p>
          <w:p w:rsidR="007765D8" w:rsidP="444D6E01" w:rsidRDefault="009F2717" w14:paraId="6F083D4E" wp14:textId="035C13B4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L4 – Understand that they belong to different groups.</w:t>
            </w:r>
          </w:p>
          <w:p w:rsidR="007765D8" w:rsidP="444D6E01" w:rsidRDefault="009F2717" w14:paraId="5BD9E259" wp14:textId="2B81A9D2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L8 – Identifying ways in which they are unique.</w:t>
            </w:r>
          </w:p>
          <w:p w:rsidR="007765D8" w:rsidP="444D6E01" w:rsidRDefault="009F2717" w14:paraId="6BB3676A" wp14:textId="6D2B5820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R5- Sharing opinions on things that matter using discussions.</w:t>
            </w:r>
          </w:p>
          <w:p w:rsidR="007765D8" w:rsidP="444D6E01" w:rsidRDefault="009F2717" w14:paraId="03BE17AE" wp14:textId="6C2CC94A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R8 – Identifying and respecting the differences and similarities between people.</w:t>
            </w:r>
          </w:p>
          <w:p w:rsidR="007765D8" w:rsidP="444D6E01" w:rsidRDefault="009F2717" w14:paraId="01322A84" wp14:textId="7EEC7BE1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444D6E01" w:rsidRDefault="009F2717" w14:paraId="72AEBA65" wp14:textId="25D0D132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Growing Up (5)</w:t>
            </w:r>
          </w:p>
          <w:p w:rsidR="007765D8" w:rsidP="444D6E01" w:rsidRDefault="009F2717" w14:paraId="2D92BA7A" wp14:textId="08B52C61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alibri" w:hAnsi="Calibri" w:eastAsia="Calibri" w:cs="Calibri"/>
                <w:noProof w:val="0"/>
                <w:sz w:val="16"/>
                <w:szCs w:val="16"/>
                <w:lang w:val="en-GB"/>
              </w:rPr>
              <w:t>H8 – The process of growing from young to old.</w:t>
            </w:r>
          </w:p>
          <w:p w:rsidR="007765D8" w:rsidP="444D6E01" w:rsidRDefault="009F2717" w14:paraId="77204D28" wp14:textId="25ED5DD3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H9 – Exploring growing and changing and becoming independent.</w:t>
            </w:r>
          </w:p>
          <w:p w:rsidR="007765D8" w:rsidP="444D6E01" w:rsidRDefault="009F2717" w14:paraId="424F4307" wp14:textId="51ADA393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H10 – The correct names for the main parts of the body (including external genitalia),</w:t>
            </w:r>
          </w:p>
          <w:p w:rsidR="007765D8" w:rsidP="444D6E01" w:rsidRDefault="009F2717" w14:paraId="19CAB73E" wp14:textId="1DC3AF7C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H13 – Identifying people who they can ask for help and think about how they might do that.</w:t>
            </w:r>
          </w:p>
          <w:p w:rsidR="007765D8" w:rsidP="444D6E01" w:rsidRDefault="009F2717" w14:paraId="2DFE6D1D" wp14:textId="431F6034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H15, R3 – Identify ways of keeping safe and knowing that they do not keep secrets.</w:t>
            </w:r>
          </w:p>
          <w:p w:rsidR="007765D8" w:rsidP="444D6E01" w:rsidRDefault="009F2717" w14:paraId="560BD5EC" wp14:textId="2FC9405D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H16 – About privacy in different contexts.</w:t>
            </w:r>
          </w:p>
          <w:p w:rsidR="007765D8" w:rsidP="444D6E01" w:rsidRDefault="009F2717" w14:paraId="24137550" wp14:textId="535D8D00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H16 – About respecting the needs of ourselves and other people.</w:t>
            </w:r>
          </w:p>
          <w:p w:rsidR="007765D8" w:rsidP="444D6E01" w:rsidRDefault="009F2717" w14:paraId="7188AC82" wp14:textId="6CA72C16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R8 – Identifying similarities and difference.</w:t>
            </w:r>
          </w:p>
          <w:p w:rsidR="007765D8" w:rsidP="444D6E01" w:rsidRDefault="009F2717" w14:paraId="75120DF2" wp14:textId="219A1B40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R10 – What physical content is acceptable.</w:t>
            </w:r>
          </w:p>
          <w:p w:rsidR="007765D8" w:rsidP="444D6E01" w:rsidRDefault="009F2717" w14:paraId="4AB44D90" wp14:textId="79C22006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L8 – That everybody is unique.</w:t>
            </w:r>
          </w:p>
          <w:p w:rsidR="007765D8" w:rsidP="0D23DB16" w:rsidRDefault="009F2717" w14:paraId="1EBD9CDD" wp14:textId="53BB8328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444D6E01" w:rsidRDefault="009F2717" w14:paraId="1F4EF4C7" wp14:textId="51345350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b w:val="1"/>
                <w:bCs w:val="1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Being Healthy (3)</w:t>
            </w:r>
          </w:p>
          <w:p w:rsidR="007765D8" w:rsidP="444D6E01" w:rsidRDefault="009F2717" w14:paraId="78ACCA9B" wp14:textId="4DDAB8F8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H1 – Exploring what a healthy lifestyle means. </w:t>
            </w:r>
          </w:p>
          <w:p w:rsidR="007765D8" w:rsidP="444D6E01" w:rsidRDefault="009F2717" w14:paraId="0EC037DB" wp14:textId="42E33C08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H1 - Identify the benefits of a healthy lifestyle.</w:t>
            </w:r>
          </w:p>
          <w:p w:rsidR="007765D8" w:rsidP="444D6E01" w:rsidRDefault="009F2717" w14:paraId="0530FF48" wp14:textId="065D93A9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H2 – Identify ways of feeling healthy. </w:t>
            </w:r>
          </w:p>
          <w:p w:rsidR="007765D8" w:rsidP="444D6E01" w:rsidRDefault="009F2717" w14:paraId="033827C9" wp14:textId="69E122A9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H2 – Recognising what they like and dislike.</w:t>
            </w:r>
          </w:p>
          <w:p w:rsidR="007765D8" w:rsidP="444D6E01" w:rsidRDefault="009F2717" w14:paraId="003286C1" wp14:textId="397F45B3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H2 – Recognising that choices can have good and not so good consequences. </w:t>
            </w:r>
          </w:p>
          <w:p w:rsidR="007765D8" w:rsidP="444D6E01" w:rsidRDefault="009F2717" w14:paraId="4209109F" wp14:textId="22B97C42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 xml:space="preserve">H3 – Setting simple goals. </w:t>
            </w:r>
          </w:p>
          <w:p w:rsidR="007765D8" w:rsidP="444D6E01" w:rsidRDefault="009F2717" w14:paraId="12C615B8" wp14:textId="4993E89D">
            <w:pPr>
              <w:bidi w:val="0"/>
              <w:spacing w:before="0" w:beforeAutospacing="off" w:after="0" w:afterAutospacing="off" w:line="259" w:lineRule="auto"/>
              <w:ind/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H6 – Recognising the importance of personal hygiene.</w:t>
            </w:r>
          </w:p>
          <w:p w:rsidR="007765D8" w:rsidP="444D6E01" w:rsidRDefault="009F2717" w14:paraId="6B9E0382" wp14:textId="69464704">
            <w:pPr>
              <w:pStyle w:val="TableContents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</w:pPr>
            <w:r w:rsidRPr="444D6E01" w:rsidR="444D6E01">
              <w:rPr>
                <w:rFonts w:ascii="Comic Sans MS" w:hAnsi="Comic Sans MS" w:eastAsia="Comic Sans MS" w:cs="Comic Sans MS"/>
                <w:noProof w:val="0"/>
                <w:sz w:val="16"/>
                <w:szCs w:val="16"/>
                <w:lang w:val="en-GB"/>
              </w:rPr>
              <w:t>H7 – Developing simple skills to help prevent diseases spreading.</w:t>
            </w:r>
          </w:p>
        </w:tc>
      </w:tr>
      <w:tr xmlns:wp14="http://schemas.microsoft.com/office/word/2010/wordml" w:rsidR="007765D8" w:rsidTr="444D6E01" w14:paraId="4D4B2744" wp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6363C10D" wp14:textId="77777777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 w:rsidRPr="6841A457" w:rsidR="009F2717">
              <w:rPr>
                <w:rFonts w:ascii="Comic Sans MS" w:hAnsi="Comic Sans MS"/>
                <w:sz w:val="20"/>
                <w:szCs w:val="20"/>
              </w:rPr>
              <w:t>P.E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0D23DB16" w:rsidRDefault="009F2717" wp14:textId="77777777" w14:paraId="7D34F5C7">
            <w:pPr>
              <w:pStyle w:val="Standard"/>
              <w:rPr>
                <w:rFonts w:ascii="Comic Sans MS" w:hAnsi="Comic Sans MS" w:eastAsia="Times New Roman" w:cs="Arial"/>
                <w:color w:val="333333"/>
                <w:sz w:val="20"/>
                <w:szCs w:val="20"/>
                <w:lang w:eastAsia="en-GB"/>
              </w:rPr>
            </w:pPr>
            <w:r w:rsidRPr="6841A457" w:rsidR="009F2717">
              <w:rPr>
                <w:rFonts w:ascii="Comic Sans MS" w:hAnsi="Comic Sans MS" w:eastAsia="Times New Roman" w:cs="Arial"/>
                <w:color w:val="333333"/>
                <w:kern w:val="0"/>
                <w:sz w:val="18"/>
                <w:szCs w:val="18"/>
                <w:lang w:eastAsia="en-GB"/>
              </w:rPr>
              <w:t xml:space="preserve">Exploring different ways of moving with confidence, balance and co-ordination.</w:t>
            </w:r>
            <w:r w:rsidR="009F2717">
              <w:rPr>
                <w:rFonts w:ascii="Comic Sans MS" w:hAnsi="Comic Sans MS" w:eastAsia="Times New Roman" w:cs="Arial"/>
                <w:color w:val="333333"/>
                <w:kern w:val="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170" w:type="dxa"/>
            <w:gridSpan w:val="3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9F2717" w14:paraId="1333D588" wp14:textId="77777777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Master basic movements including running, </w:t>
            </w:r>
            <w:r w:rsidRPr="6841A457" w:rsidR="009F2717">
              <w:rPr>
                <w:rFonts w:ascii="Comic Sans MS" w:hAnsi="Comic Sans MS"/>
                <w:sz w:val="18"/>
                <w:szCs w:val="18"/>
              </w:rPr>
              <w:t xml:space="preserve">jumping, throwing and catching, as well as developing balance, agility and co-ordination, and begin to apply these in a range of activities. </w:t>
            </w:r>
          </w:p>
        </w:tc>
        <w:tc>
          <w:tcPr>
            <w:tcW w:w="4378" w:type="dxa"/>
            <w:gridSpan w:val="2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P="6841A457" w:rsidRDefault="007765D8" w14:paraId="56EE48EE" wp14:textId="06598B7E">
            <w:pPr>
              <w:pStyle w:val="TableContents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841A457" w:rsidR="009F2717">
              <w:rPr>
                <w:rFonts w:ascii="Comic Sans MS" w:hAnsi="Comic Sans MS"/>
                <w:sz w:val="18"/>
                <w:szCs w:val="18"/>
              </w:rPr>
              <w:t>Children participate in team games, developing simple tactics for attacking and defending</w:t>
            </w:r>
          </w:p>
        </w:tc>
      </w:tr>
      <w:tr xmlns:wp14="http://schemas.microsoft.com/office/word/2010/wordml" w:rsidR="007765D8" w:rsidTr="444D6E01" w14:paraId="2D695665" wp14:textId="77777777">
        <w:tblPrEx>
          <w:tblCellMar>
            <w:top w:w="0" w:type="dxa"/>
            <w:bottom w:w="0" w:type="dxa"/>
          </w:tblCellMar>
        </w:tblPrEx>
        <w:tc>
          <w:tcPr>
            <w:tcW w:w="14863" w:type="dxa"/>
            <w:gridSpan w:val="7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/>
            </w:tcBorders>
            <w:shd w:val="clear" w:color="auto" w:fill="AECF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00406AF9" wp14:textId="77777777">
            <w:pPr>
              <w:pStyle w:val="TableContents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Homework Opportunities</w:t>
            </w:r>
          </w:p>
        </w:tc>
      </w:tr>
      <w:tr xmlns:wp14="http://schemas.microsoft.com/office/word/2010/wordml" w:rsidR="007765D8" w:rsidTr="444D6E01" w14:paraId="2F85B14B" wp14:textId="77777777">
        <w:tblPrEx>
          <w:tblCellMar>
            <w:top w:w="0" w:type="dxa"/>
            <w:bottom w:w="0" w:type="dxa"/>
          </w:tblCellMar>
        </w:tblPrEx>
        <w:tc>
          <w:tcPr>
            <w:tcW w:w="118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3CBE9D8C" wp14:textId="77777777">
            <w:pPr>
              <w:pStyle w:val="TableContents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Homework</w:t>
            </w:r>
          </w:p>
        </w:tc>
        <w:tc>
          <w:tcPr>
            <w:tcW w:w="21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58183BF1" wp14:textId="77777777">
            <w:pPr>
              <w:pStyle w:val="Standard"/>
              <w:widowControl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Make a milkshake</w:t>
            </w:r>
          </w:p>
          <w:p w:rsidR="007765D8" w:rsidRDefault="009F2717" w14:paraId="2116302B" wp14:textId="77777777">
            <w:pPr>
              <w:pStyle w:val="Standard"/>
              <w:widowControl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Make a cress head</w:t>
            </w:r>
          </w:p>
          <w:p w:rsidR="007765D8" w:rsidRDefault="009F2717" w14:paraId="02B7A75E" wp14:textId="77777777">
            <w:pPr>
              <w:pStyle w:val="Standard"/>
              <w:widowControl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Research and find out what jobs people used to do on farms and why? </w:t>
            </w:r>
          </w:p>
          <w:p w:rsidR="007765D8" w:rsidRDefault="009F2717" w14:paraId="1E57F465" wp14:textId="77777777">
            <w:pPr>
              <w:pStyle w:val="Standard"/>
              <w:widowControl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Wheat grows on farms. Have a look in your cupboards can you find any foods that are made from wheat? </w:t>
            </w:r>
          </w:p>
          <w:p w:rsidR="007765D8" w:rsidRDefault="007765D8" w14:paraId="2916C19D" wp14:textId="77777777">
            <w:pPr>
              <w:pStyle w:val="TableContents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13E9596E" wp14:textId="77777777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</w:t>
            </w:r>
            <w:r>
              <w:rPr>
                <w:rFonts w:ascii="Comic Sans MS" w:hAnsi="Comic Sans MS"/>
                <w:sz w:val="20"/>
                <w:szCs w:val="20"/>
              </w:rPr>
              <w:t>family tree</w:t>
            </w:r>
          </w:p>
          <w:p w:rsidR="007765D8" w:rsidRDefault="009F2717" w14:paraId="5FE10286" wp14:textId="77777777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yourself as a gingerbread person! </w:t>
            </w:r>
          </w:p>
        </w:tc>
        <w:tc>
          <w:tcPr>
            <w:tcW w:w="2430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668EB0F8" wp14:textId="77777777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an item which someone ‘who helps us’ could use. </w:t>
            </w:r>
          </w:p>
          <w:p w:rsidR="007765D8" w:rsidRDefault="009F2717" w14:paraId="283221D9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Thankyou letter for someone who has helped you </w:t>
            </w:r>
            <w:r>
              <w:rPr>
                <w:rFonts w:ascii="Wingdings" w:hAnsi="Wingdings" w:eastAsia="Wingdings" w:cs="Wingdings"/>
                <w:sz w:val="20"/>
                <w:szCs w:val="20"/>
              </w:rPr>
              <w:t>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11D2122F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An instruction leaflet for looking after a pet. </w:t>
            </w:r>
          </w:p>
          <w:p w:rsidR="007765D8" w:rsidRDefault="009F2717" w14:paraId="775EAE93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>If you could have any pet what would 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be? </w:t>
            </w:r>
          </w:p>
          <w:p w:rsidR="007765D8" w:rsidRDefault="007765D8" w14:paraId="74869460" wp14:textId="77777777">
            <w:pPr>
              <w:pStyle w:val="TableContents"/>
              <w:ind w:left="720"/>
              <w:rPr>
                <w:rFonts w:ascii="Twinkl Cursive Looped" w:hAnsi="Twinkl Cursive Looped"/>
                <w:sz w:val="20"/>
                <w:szCs w:val="20"/>
              </w:rPr>
            </w:pPr>
          </w:p>
        </w:tc>
        <w:tc>
          <w:tcPr>
            <w:tcW w:w="2288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772A4BC4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a weather diary- record what the weather is like. </w:t>
            </w:r>
          </w:p>
          <w:p w:rsidR="007765D8" w:rsidRDefault="009F2717" w14:paraId="23B1CD20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Can you eat different parts of a plant? e.g. carrots (roots), lettuce (leaves) etc. </w:t>
            </w:r>
          </w:p>
          <w:p w:rsidR="007765D8" w:rsidRDefault="009F2717" w14:paraId="1C84794B" wp14:textId="77777777">
            <w:pPr>
              <w:pStyle w:val="TableContents"/>
              <w:numPr>
                <w:ilvl w:val="0"/>
                <w:numId w:val="2"/>
              </w:numPr>
            </w:pPr>
            <w:r>
              <w:rPr>
                <w:rFonts w:ascii="Comic Sans MS" w:hAnsi="Comic Sans MS"/>
                <w:sz w:val="20"/>
                <w:szCs w:val="20"/>
              </w:rPr>
              <w:t xml:space="preserve">Create your own artwork using natural materials. </w:t>
            </w:r>
          </w:p>
        </w:tc>
        <w:tc>
          <w:tcPr>
            <w:tcW w:w="2090" w:type="dxa"/>
            <w:tcBorders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65D8" w:rsidRDefault="009F2717" w14:paraId="4BA8576F" wp14:textId="77777777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your own Zoo map using symbols</w:t>
            </w:r>
          </w:p>
          <w:p w:rsidR="007765D8" w:rsidRDefault="009F2717" w14:paraId="49094E36" wp14:textId="77777777">
            <w:pPr>
              <w:pStyle w:val="TableContents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an animal p</w:t>
            </w:r>
            <w:r>
              <w:rPr>
                <w:rFonts w:ascii="Comic Sans MS" w:hAnsi="Comic Sans MS"/>
                <w:sz w:val="20"/>
                <w:szCs w:val="20"/>
              </w:rPr>
              <w:t xml:space="preserve">oem- choose an animal which starts with the same letter as your name e.g. Zak Zebra. </w:t>
            </w:r>
          </w:p>
        </w:tc>
      </w:tr>
    </w:tbl>
    <w:p w:rsidR="0D23DB16" w:rsidRDefault="0D23DB16" w14:paraId="78C8D3EA" w14:textId="482C70EC"/>
    <w:p xmlns:wp14="http://schemas.microsoft.com/office/word/2010/wordml" w:rsidR="007765D8" w:rsidRDefault="007765D8" w14:paraId="62199465" wp14:textId="77777777">
      <w:pPr>
        <w:pStyle w:val="Standard"/>
      </w:pPr>
    </w:p>
    <w:sectPr w:rsidR="007765D8">
      <w:headerReference w:type="default" r:id="rId7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9F2717" w:rsidRDefault="009F2717" w14:paraId="4C4CEA3D" wp14:textId="77777777">
      <w:r>
        <w:separator/>
      </w:r>
    </w:p>
  </w:endnote>
  <w:endnote w:type="continuationSeparator" w:id="0">
    <w:p xmlns:wp14="http://schemas.microsoft.com/office/word/2010/wordml" w:rsidR="009F2717" w:rsidRDefault="009F2717" w14:paraId="5089567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9F2717" w:rsidRDefault="009F2717" w14:paraId="38C1F859" wp14:textId="77777777">
      <w:r>
        <w:rPr>
          <w:color w:val="000000"/>
        </w:rPr>
        <w:separator/>
      </w:r>
    </w:p>
  </w:footnote>
  <w:footnote w:type="continuationSeparator" w:id="0">
    <w:p xmlns:wp14="http://schemas.microsoft.com/office/word/2010/wordml" w:rsidR="009F2717" w:rsidRDefault="009F2717" w14:paraId="0C8FE7C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B5ECB" w:rsidRDefault="009F2717" w14:paraId="0DA123B1" wp14:textId="77777777">
    <w:pPr>
      <w:pStyle w:val="Header"/>
      <w:shd w:val="clear" w:color="auto" w:fill="FF3333"/>
      <w:rPr>
        <w:rFonts w:ascii="Comic Sans MS" w:hAnsi="Comic Sans MS"/>
        <w:sz w:val="20"/>
        <w:szCs w:val="20"/>
      </w:rPr>
    </w:pPr>
  </w:p>
  <w:p xmlns:wp14="http://schemas.microsoft.com/office/word/2010/wordml" w:rsidR="00BB5ECB" w:rsidRDefault="009F2717" w14:paraId="181F09E4" wp14:textId="77777777">
    <w:pPr>
      <w:pStyle w:val="Header"/>
      <w:shd w:val="clear" w:color="auto" w:fill="0084D1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Wigley and Penny Acres Federation – Curriculum Map – Rec/Y1/Y2 – Year 1 (2020/21)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C3033CD"/>
    <w:multiLevelType w:val="multilevel"/>
    <w:tmpl w:val="1DC8F3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2EA22F5"/>
    <w:multiLevelType w:val="multilevel"/>
    <w:tmpl w:val="757C7B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attachedTemplate r:id="rId1"/>
  <w:trackRevisions w:val="false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765D8"/>
    <w:rsid w:val="007765D8"/>
    <w:rsid w:val="008FB04B"/>
    <w:rsid w:val="009F2717"/>
    <w:rsid w:val="00A4768B"/>
    <w:rsid w:val="021E93CA"/>
    <w:rsid w:val="022B80AC"/>
    <w:rsid w:val="03F775BD"/>
    <w:rsid w:val="045D8BD8"/>
    <w:rsid w:val="045D8BD8"/>
    <w:rsid w:val="056B0EF4"/>
    <w:rsid w:val="0689014F"/>
    <w:rsid w:val="07DC3EA5"/>
    <w:rsid w:val="08585779"/>
    <w:rsid w:val="08A2AFB6"/>
    <w:rsid w:val="095AE260"/>
    <w:rsid w:val="09A54508"/>
    <w:rsid w:val="0D23DB16"/>
    <w:rsid w:val="0D875BB0"/>
    <w:rsid w:val="0F3A2864"/>
    <w:rsid w:val="0F5350C1"/>
    <w:rsid w:val="10A5D415"/>
    <w:rsid w:val="10BEFC72"/>
    <w:rsid w:val="10D5F8C5"/>
    <w:rsid w:val="11885C31"/>
    <w:rsid w:val="11972E90"/>
    <w:rsid w:val="12E89C49"/>
    <w:rsid w:val="13242C92"/>
    <w:rsid w:val="134C274E"/>
    <w:rsid w:val="140D9987"/>
    <w:rsid w:val="15F657A6"/>
    <w:rsid w:val="165BCD54"/>
    <w:rsid w:val="17453A49"/>
    <w:rsid w:val="18B8D380"/>
    <w:rsid w:val="18FA3307"/>
    <w:rsid w:val="1A84C891"/>
    <w:rsid w:val="1AE4E63A"/>
    <w:rsid w:val="1B2F3E77"/>
    <w:rsid w:val="1D6C8C08"/>
    <w:rsid w:val="1D84571D"/>
    <w:rsid w:val="1F281504"/>
    <w:rsid w:val="1F8DC6CC"/>
    <w:rsid w:val="22E78D9B"/>
    <w:rsid w:val="23287E0D"/>
    <w:rsid w:val="25357747"/>
    <w:rsid w:val="254B45A5"/>
    <w:rsid w:val="25BF8DB2"/>
    <w:rsid w:val="2640C13E"/>
    <w:rsid w:val="267E2C99"/>
    <w:rsid w:val="267E2C99"/>
    <w:rsid w:val="26C6F3F4"/>
    <w:rsid w:val="27DC919F"/>
    <w:rsid w:val="280DC17F"/>
    <w:rsid w:val="2819FCFA"/>
    <w:rsid w:val="2A65C8D3"/>
    <w:rsid w:val="2B264219"/>
    <w:rsid w:val="2B264219"/>
    <w:rsid w:val="2B2C39E4"/>
    <w:rsid w:val="2B456241"/>
    <w:rsid w:val="2B7DD703"/>
    <w:rsid w:val="2C06980C"/>
    <w:rsid w:val="2C2ECF36"/>
    <w:rsid w:val="2C96DA65"/>
    <w:rsid w:val="2D82AFD2"/>
    <w:rsid w:val="2FA2242E"/>
    <w:rsid w:val="308DF84C"/>
    <w:rsid w:val="325620F5"/>
    <w:rsid w:val="329E10BA"/>
    <w:rsid w:val="33507426"/>
    <w:rsid w:val="35DD9F02"/>
    <w:rsid w:val="36B83998"/>
    <w:rsid w:val="36E9482F"/>
    <w:rsid w:val="37F0FCC3"/>
    <w:rsid w:val="385409F9"/>
    <w:rsid w:val="3A887DF1"/>
    <w:rsid w:val="3BD89879"/>
    <w:rsid w:val="3C04F0C1"/>
    <w:rsid w:val="3C2F9063"/>
    <w:rsid w:val="3D4D917B"/>
    <w:rsid w:val="3DA0C122"/>
    <w:rsid w:val="3FC6C048"/>
    <w:rsid w:val="420C2716"/>
    <w:rsid w:val="425B09E8"/>
    <w:rsid w:val="42EEAF32"/>
    <w:rsid w:val="4396BCA0"/>
    <w:rsid w:val="43F6DA49"/>
    <w:rsid w:val="444D6E01"/>
    <w:rsid w:val="45CBC810"/>
    <w:rsid w:val="45F3C2CC"/>
    <w:rsid w:val="46DC0C64"/>
    <w:rsid w:val="47366891"/>
    <w:rsid w:val="4780C0CE"/>
    <w:rsid w:val="478A0E1F"/>
    <w:rsid w:val="4820E0B6"/>
    <w:rsid w:val="4A05FE24"/>
    <w:rsid w:val="4DA5AA15"/>
    <w:rsid w:val="4EBB2400"/>
    <w:rsid w:val="4F07732C"/>
    <w:rsid w:val="5056F461"/>
    <w:rsid w:val="50A3438D"/>
    <w:rsid w:val="50D55D51"/>
    <w:rsid w:val="50DD4AD7"/>
    <w:rsid w:val="5138DDEB"/>
    <w:rsid w:val="52C37375"/>
    <w:rsid w:val="545F43D6"/>
    <w:rsid w:val="54877B00"/>
    <w:rsid w:val="55B0BBFA"/>
    <w:rsid w:val="58BC0474"/>
    <w:rsid w:val="595AEC23"/>
    <w:rsid w:val="59A7D9E1"/>
    <w:rsid w:val="5B43AA42"/>
    <w:rsid w:val="5C5D68D9"/>
    <w:rsid w:val="5D53C2B0"/>
    <w:rsid w:val="5DDB2B70"/>
    <w:rsid w:val="5E364ACC"/>
    <w:rsid w:val="5F3E75E3"/>
    <w:rsid w:val="6022B79E"/>
    <w:rsid w:val="606368B6"/>
    <w:rsid w:val="61FF3917"/>
    <w:rsid w:val="62B42C39"/>
    <w:rsid w:val="62CCAA5D"/>
    <w:rsid w:val="63B6FEF4"/>
    <w:rsid w:val="64B6C727"/>
    <w:rsid w:val="66D2AA3A"/>
    <w:rsid w:val="67DD2D12"/>
    <w:rsid w:val="6841A457"/>
    <w:rsid w:val="6898DDCF"/>
    <w:rsid w:val="6948D8C3"/>
    <w:rsid w:val="6A0A4AFC"/>
    <w:rsid w:val="6B6F3912"/>
    <w:rsid w:val="6D0B0973"/>
    <w:rsid w:val="6D0B0973"/>
    <w:rsid w:val="6E032189"/>
    <w:rsid w:val="6E448110"/>
    <w:rsid w:val="6EDDBC1F"/>
    <w:rsid w:val="6F9EF1EA"/>
    <w:rsid w:val="702F3443"/>
    <w:rsid w:val="7144AE2E"/>
    <w:rsid w:val="719BF592"/>
    <w:rsid w:val="72D692AC"/>
    <w:rsid w:val="733C4474"/>
    <w:rsid w:val="73CA559F"/>
    <w:rsid w:val="740BB526"/>
    <w:rsid w:val="74BBB01A"/>
    <w:rsid w:val="754CFDA3"/>
    <w:rsid w:val="75839148"/>
    <w:rsid w:val="76275BCB"/>
    <w:rsid w:val="7ADCA535"/>
    <w:rsid w:val="7AF4E339"/>
    <w:rsid w:val="7B2E2DFC"/>
    <w:rsid w:val="7BBC3F27"/>
    <w:rsid w:val="7CBED479"/>
    <w:rsid w:val="7D26DFA8"/>
    <w:rsid w:val="7E629260"/>
    <w:rsid w:val="7F05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1032"/>
  <w15:docId w15:val="{528E19C9-C2E5-4F2C-AD33-8766362D7D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"/>
    <w:pPr>
      <w:suppressLineNumbers/>
    </w:p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NumberingSymbols" w:customStyle="1">
    <w:name w:val="Numbering Symbols"/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cs="Mangal"/>
      <w:szCs w:val="21"/>
    </w:rPr>
  </w:style>
  <w:style w:type="character" w:styleId="FooterChar" w:customStyle="1">
    <w:name w:val="Footer Char"/>
    <w:basedOn w:val="DefaultParagraphFont"/>
    <w:rPr>
      <w:rFonts w:cs="Mangal"/>
      <w:szCs w:val="21"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styleId="BalloonTextChar" w:customStyle="1">
    <w:name w:val="Balloon Text Char"/>
    <w:basedOn w:val="DefaultParagraphFont"/>
    <w:rPr>
      <w:rFonts w:ascii="Segoe UI" w:hAnsi="Segoe UI" w:cs="Mangal"/>
      <w:sz w:val="18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79C86-D839-4F4D-93E4-3E744C2CF8EE}"/>
</file>

<file path=customXml/itemProps2.xml><?xml version="1.0" encoding="utf-8"?>
<ds:datastoreItem xmlns:ds="http://schemas.openxmlformats.org/officeDocument/2006/customXml" ds:itemID="{00F20C9D-C329-4D69-A6E0-2EE6AE573BF4}"/>
</file>

<file path=customXml/itemProps3.xml><?xml version="1.0" encoding="utf-8"?>
<ds:datastoreItem xmlns:ds="http://schemas.openxmlformats.org/officeDocument/2006/customXml" ds:itemID="{0843DB6E-EF82-4B14-B6FD-5940A72FCF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Sally Clements</dc:creator>
  <lastModifiedBy>Lynsey Gregory</lastModifiedBy>
  <revision>10</revision>
  <lastPrinted>2020-09-03T13:17:00.0000000Z</lastPrinted>
  <dcterms:created xsi:type="dcterms:W3CDTF">2022-02-15T10:21:00.0000000Z</dcterms:created>
  <dcterms:modified xsi:type="dcterms:W3CDTF">2022-03-29T10:16:06.6576347Z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