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0957" w14:textId="352FCB16" w:rsidR="00B14EE0" w:rsidRPr="002A039F" w:rsidRDefault="00F94CF0" w:rsidP="004945F9">
      <w:pPr>
        <w:pStyle w:val="Heading1"/>
        <w:rPr>
          <w:rFonts w:ascii="Ink Free" w:hAnsi="Ink Free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39F">
        <w:rPr>
          <w:rFonts w:ascii="Ink Free" w:hAnsi="Ink Free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Norwegian explorer finds Scott’s body!</w:t>
      </w:r>
    </w:p>
    <w:p w14:paraId="058EDE8B" w14:textId="38131253" w:rsidR="008A2251" w:rsidRPr="002A039F" w:rsidRDefault="008A2251" w:rsidP="008A2251">
      <w:pPr>
        <w:rPr>
          <w:rFonts w:ascii="Ink Free" w:hAnsi="Ink Free"/>
          <w:b/>
          <w:bCs/>
          <w:color w:val="000000" w:themeColor="text1"/>
          <w:sz w:val="32"/>
          <w:szCs w:val="32"/>
        </w:rPr>
      </w:pPr>
      <w:r w:rsidRPr="002A039F">
        <w:rPr>
          <w:rFonts w:ascii="Ink Free" w:hAnsi="Ink Free"/>
          <w:b/>
          <w:bCs/>
          <w:color w:val="000000" w:themeColor="text1"/>
          <w:sz w:val="32"/>
          <w:szCs w:val="32"/>
        </w:rPr>
        <w:t xml:space="preserve">Norwegian explorer </w:t>
      </w:r>
      <w:proofErr w:type="spellStart"/>
      <w:r w:rsidRPr="002A039F">
        <w:rPr>
          <w:rFonts w:ascii="Ink Free" w:hAnsi="Ink Free"/>
          <w:b/>
          <w:bCs/>
          <w:color w:val="000000" w:themeColor="text1"/>
          <w:sz w:val="32"/>
          <w:szCs w:val="32"/>
        </w:rPr>
        <w:t>Tryggve</w:t>
      </w:r>
      <w:proofErr w:type="spellEnd"/>
      <w:r w:rsidRPr="002A039F">
        <w:rPr>
          <w:rFonts w:ascii="Ink Free" w:hAnsi="Ink Free"/>
          <w:b/>
          <w:bCs/>
          <w:color w:val="000000" w:themeColor="text1"/>
          <w:sz w:val="32"/>
          <w:szCs w:val="32"/>
        </w:rPr>
        <w:t xml:space="preserve"> Gran has written about his shocking experience of finding Scott’s tragic expedition.</w:t>
      </w:r>
    </w:p>
    <w:p w14:paraId="7094AD85" w14:textId="3280586D" w:rsidR="002A28E0" w:rsidRPr="002A039F" w:rsidRDefault="008A2251" w:rsidP="00070705">
      <w:pPr>
        <w:rPr>
          <w:rFonts w:ascii="Ink Free" w:hAnsi="Ink Free"/>
          <w:color w:val="000000" w:themeColor="text1"/>
          <w:sz w:val="32"/>
          <w:szCs w:val="32"/>
        </w:rPr>
      </w:pPr>
      <w:r w:rsidRPr="002A039F">
        <w:rPr>
          <w:rFonts w:ascii="Ink Free" w:hAnsi="Ink Free"/>
          <w:color w:val="000000" w:themeColor="text1"/>
          <w:sz w:val="32"/>
          <w:szCs w:val="32"/>
        </w:rPr>
        <w:t>Gran. who was part of an 11 man search party to find the missing Scott expedition, set off on October 29</w:t>
      </w:r>
      <w:r w:rsidRPr="002A039F">
        <w:rPr>
          <w:rFonts w:ascii="Ink Free" w:hAnsi="Ink Free"/>
          <w:color w:val="000000" w:themeColor="text1"/>
          <w:sz w:val="32"/>
          <w:szCs w:val="32"/>
          <w:vertAlign w:val="superscript"/>
        </w:rPr>
        <w:t>th</w:t>
      </w:r>
      <w:r w:rsidRPr="002A039F">
        <w:rPr>
          <w:rFonts w:ascii="Ink Free" w:hAnsi="Ink Free"/>
          <w:color w:val="000000" w:themeColor="text1"/>
          <w:sz w:val="32"/>
          <w:szCs w:val="32"/>
        </w:rPr>
        <w:t xml:space="preserve"> 1912 from Cape </w:t>
      </w:r>
      <w:r w:rsidR="00647DB9">
        <w:rPr>
          <w:rFonts w:ascii="Ink Free" w:hAnsi="Ink Free"/>
          <w:color w:val="000000" w:themeColor="text1"/>
          <w:sz w:val="32"/>
          <w:szCs w:val="32"/>
        </w:rPr>
        <w:tab/>
      </w:r>
    </w:p>
    <w:p w14:paraId="59EF4853" w14:textId="1AD54C3A" w:rsidR="00070705" w:rsidRPr="002A039F" w:rsidRDefault="00070705" w:rsidP="00070705">
      <w:pPr>
        <w:rPr>
          <w:rFonts w:ascii="Ink Free" w:hAnsi="Ink Free"/>
          <w:color w:val="000000" w:themeColor="text1"/>
          <w:sz w:val="32"/>
          <w:szCs w:val="32"/>
        </w:rPr>
      </w:pPr>
      <w:r w:rsidRPr="002A039F">
        <w:rPr>
          <w:rFonts w:ascii="Ink Free" w:hAnsi="Ink Free"/>
          <w:color w:val="000000" w:themeColor="text1"/>
          <w:sz w:val="32"/>
          <w:szCs w:val="32"/>
        </w:rPr>
        <w:t xml:space="preserve">The party found the </w:t>
      </w:r>
      <w:r w:rsidR="001A049D" w:rsidRPr="002A039F">
        <w:rPr>
          <w:rFonts w:ascii="Ink Free" w:hAnsi="Ink Free"/>
          <w:color w:val="000000" w:themeColor="text1"/>
          <w:sz w:val="32"/>
          <w:szCs w:val="32"/>
        </w:rPr>
        <w:t>missing group of me</w:t>
      </w:r>
      <w:r w:rsidR="004E078B" w:rsidRPr="002A039F">
        <w:rPr>
          <w:rFonts w:ascii="Ink Free" w:hAnsi="Ink Free"/>
          <w:color w:val="000000" w:themeColor="text1"/>
          <w:sz w:val="32"/>
          <w:szCs w:val="32"/>
        </w:rPr>
        <w:t>n</w:t>
      </w:r>
      <w:r w:rsidR="001A049D" w:rsidRPr="002A039F">
        <w:rPr>
          <w:rFonts w:ascii="Ink Free" w:hAnsi="Ink Free"/>
          <w:color w:val="000000" w:themeColor="text1"/>
          <w:sz w:val="32"/>
          <w:szCs w:val="32"/>
        </w:rPr>
        <w:t xml:space="preserve"> on 12</w:t>
      </w:r>
      <w:r w:rsidR="001A049D" w:rsidRPr="002A039F">
        <w:rPr>
          <w:rFonts w:ascii="Ink Free" w:hAnsi="Ink Free"/>
          <w:color w:val="000000" w:themeColor="text1"/>
          <w:sz w:val="32"/>
          <w:szCs w:val="32"/>
          <w:vertAlign w:val="superscript"/>
        </w:rPr>
        <w:t>th</w:t>
      </w:r>
      <w:r w:rsidR="001A049D" w:rsidRPr="002A039F">
        <w:rPr>
          <w:rFonts w:ascii="Ink Free" w:hAnsi="Ink Free"/>
          <w:color w:val="000000" w:themeColor="text1"/>
          <w:sz w:val="32"/>
          <w:szCs w:val="32"/>
        </w:rPr>
        <w:t xml:space="preserve"> November 1912. </w:t>
      </w:r>
      <w:r w:rsidR="004E078B" w:rsidRPr="002A039F">
        <w:rPr>
          <w:rFonts w:ascii="Ink Free" w:hAnsi="Ink Free"/>
          <w:color w:val="000000" w:themeColor="text1"/>
          <w:sz w:val="32"/>
          <w:szCs w:val="32"/>
        </w:rPr>
        <w:t xml:space="preserve"> </w:t>
      </w:r>
      <w:r w:rsidR="001A049D" w:rsidRPr="002A039F">
        <w:rPr>
          <w:rFonts w:ascii="Ink Free" w:hAnsi="Ink Free"/>
          <w:color w:val="000000" w:themeColor="text1"/>
          <w:sz w:val="32"/>
          <w:szCs w:val="32"/>
        </w:rPr>
        <w:t>In his diary, Gran describes the horrible scene:</w:t>
      </w:r>
    </w:p>
    <w:p w14:paraId="0B055E9E" w14:textId="77777777" w:rsidR="00656D26" w:rsidRPr="002A039F" w:rsidRDefault="007E55A5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“It has happened – we have found what we sought – horrible, ugly fate – Only 11 miles from One Ton Depot – The Owner</w:t>
      </w:r>
      <w:r w:rsidR="00070705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(Scott)</w:t>
      </w:r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, Wilson &amp; Birdie. All </w:t>
      </w:r>
      <w:proofErr w:type="spellStart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gastsly</w:t>
      </w:r>
      <w:proofErr w:type="spellEnd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[sic]. I will never forget it so long I live – a horrible nightmare could not have shown more horror than this,” he writes in English. The tent, writes Gran, is “</w:t>
      </w:r>
      <w:proofErr w:type="spellStart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snowcovered</w:t>
      </w:r>
      <w:proofErr w:type="spellEnd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</w:t>
      </w:r>
      <w:proofErr w:type="spellStart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til</w:t>
      </w:r>
      <w:proofErr w:type="spellEnd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up above the door”, with Scott “in the middle, half out of his </w:t>
      </w:r>
      <w:proofErr w:type="spellStart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bagg</w:t>
      </w:r>
      <w:proofErr w:type="spellEnd"/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[sic]”.</w:t>
      </w:r>
      <w:r w:rsidR="00F455BB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</w:t>
      </w:r>
      <w:r w:rsidR="00656D26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 </w:t>
      </w:r>
    </w:p>
    <w:p w14:paraId="23FC88C1" w14:textId="2FC1A054" w:rsidR="008A2251" w:rsidRPr="002A039F" w:rsidRDefault="00656D26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Scott had begun</w:t>
      </w:r>
      <w:r w:rsidR="00895692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a second Antarctic Expedition in June 1910</w:t>
      </w:r>
      <w:r w:rsidR="00FB35B7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,</w:t>
      </w:r>
      <w:r w:rsidR="00F455BB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</w:t>
      </w:r>
      <w:r w:rsidR="003B484A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starting for the </w:t>
      </w:r>
      <w:r w:rsidR="003863E6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South Pole in October 1911 and making it on </w:t>
      </w:r>
      <w:r w:rsidR="009224FC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17</w:t>
      </w:r>
      <w:r w:rsidR="009224FC" w:rsidRPr="002A039F">
        <w:rPr>
          <w:rFonts w:ascii="Ink Free" w:hAnsi="Ink Free"/>
          <w:color w:val="121212"/>
          <w:sz w:val="32"/>
          <w:szCs w:val="32"/>
          <w:shd w:val="clear" w:color="auto" w:fill="FFFFFF"/>
          <w:vertAlign w:val="superscript"/>
        </w:rPr>
        <w:t>th</w:t>
      </w:r>
      <w:r w:rsidR="009224FC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January 1912, only to find </w:t>
      </w:r>
      <w:r w:rsidR="00193C95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they had been beaten by Norwegian Roald Amundsen, </w:t>
      </w:r>
      <w:r w:rsidR="00760BA2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who arrived a month earlier.</w:t>
      </w:r>
      <w:r w:rsidR="006F680E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</w:t>
      </w:r>
      <w:r w:rsidR="00760BA2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 </w:t>
      </w:r>
    </w:p>
    <w:p w14:paraId="0DE00015" w14:textId="77777777" w:rsidR="00760BA2" w:rsidRPr="002A039F" w:rsidRDefault="00760BA2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76866760" w14:textId="59A7FA75" w:rsidR="00034A28" w:rsidRPr="002A039F" w:rsidRDefault="007C4E59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Running out of food and fuel on their return journey, which was plagued by terrible weather, Edgar Evans died on 17 February. A month later, Lawrence Oates, suffering from frostbite, left the tent with the immortal line: “I am just going outside and may be some time.” This left EA Wilson, HR Bowers and Scott, confined to their tent by a blizzard, 11 miles from their destination. Scott wrote his last diary entry on 29 March 1912: “We shall stick it out to the end, but we are getting weaker, of course, and the end cannot be far. It seems a pity, but I do not think I can write more.”</w:t>
      </w:r>
    </w:p>
    <w:p w14:paraId="1C405324" w14:textId="1332DA80" w:rsidR="00FA3F35" w:rsidRPr="002A039F" w:rsidRDefault="005F2107" w:rsidP="008A2251">
      <w:pPr>
        <w:rPr>
          <w:rFonts w:ascii="Ink Free" w:hAnsi="Ink Free"/>
          <w:color w:val="000000" w:themeColor="text1"/>
          <w:sz w:val="32"/>
          <w:szCs w:val="32"/>
        </w:rPr>
      </w:pPr>
      <w:r w:rsidRPr="002A039F">
        <w:rPr>
          <w:rFonts w:ascii="Ink Free" w:hAnsi="Ink Free"/>
          <w:color w:val="000000" w:themeColor="text1"/>
          <w:sz w:val="32"/>
          <w:szCs w:val="32"/>
        </w:rPr>
        <w:lastRenderedPageBreak/>
        <w:t xml:space="preserve">“The frost had made the skin yellow and transparent and </w:t>
      </w:r>
      <w:r w:rsidR="009A18C9" w:rsidRPr="002A039F">
        <w:rPr>
          <w:rFonts w:ascii="Ink Free" w:hAnsi="Ink Free"/>
          <w:color w:val="000000" w:themeColor="text1"/>
          <w:sz w:val="32"/>
          <w:szCs w:val="32"/>
        </w:rPr>
        <w:t xml:space="preserve">I’ve never seen anything worse in my life.  </w:t>
      </w:r>
      <w:r w:rsidR="00AD47A8" w:rsidRPr="002A039F">
        <w:rPr>
          <w:rFonts w:ascii="Ink Free" w:hAnsi="Ink Free"/>
          <w:color w:val="000000" w:themeColor="text1"/>
          <w:sz w:val="32"/>
          <w:szCs w:val="32"/>
        </w:rPr>
        <w:t xml:space="preserve">The Owner seems to have struggled hard in the moment of death, </w:t>
      </w:r>
      <w:r w:rsidR="00DC3466" w:rsidRPr="002A039F">
        <w:rPr>
          <w:rFonts w:ascii="Ink Free" w:hAnsi="Ink Free"/>
          <w:color w:val="000000" w:themeColor="text1"/>
          <w:sz w:val="32"/>
          <w:szCs w:val="32"/>
        </w:rPr>
        <w:t>while the two others seem to have gone off in a kind of sleep</w:t>
      </w:r>
      <w:r w:rsidR="000E4E41" w:rsidRPr="002A039F">
        <w:rPr>
          <w:rFonts w:ascii="Ink Free" w:hAnsi="Ink Free"/>
          <w:color w:val="000000" w:themeColor="text1"/>
          <w:sz w:val="32"/>
          <w:szCs w:val="32"/>
        </w:rPr>
        <w:t>,” adding that Scott had written in his diary</w:t>
      </w:r>
      <w:r w:rsidR="00A72F7D" w:rsidRPr="002A039F">
        <w:rPr>
          <w:rFonts w:ascii="Ink Free" w:hAnsi="Ink Free"/>
          <w:color w:val="000000" w:themeColor="text1"/>
          <w:sz w:val="32"/>
          <w:szCs w:val="32"/>
        </w:rPr>
        <w:t>: “There is no more hope and so God look after our people</w:t>
      </w:r>
      <w:r w:rsidR="00901639" w:rsidRPr="002A039F">
        <w:rPr>
          <w:rFonts w:ascii="Ink Free" w:hAnsi="Ink Free"/>
          <w:color w:val="000000" w:themeColor="text1"/>
          <w:sz w:val="32"/>
          <w:szCs w:val="32"/>
        </w:rPr>
        <w:t>.”</w:t>
      </w:r>
    </w:p>
    <w:p w14:paraId="20F51B52" w14:textId="4630B7B7" w:rsidR="00901639" w:rsidRDefault="00D51948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 w:rsidRPr="002A039F">
        <w:rPr>
          <w:rFonts w:ascii="Ink Free" w:hAnsi="Ink Free"/>
          <w:color w:val="000000" w:themeColor="text1"/>
          <w:sz w:val="32"/>
          <w:szCs w:val="32"/>
        </w:rPr>
        <w:t>Gran would use his own skis to build a</w:t>
      </w:r>
      <w:r w:rsidR="000F447D" w:rsidRPr="002A039F">
        <w:rPr>
          <w:rFonts w:ascii="Ink Free" w:hAnsi="Ink Free"/>
          <w:color w:val="000000" w:themeColor="text1"/>
          <w:sz w:val="32"/>
          <w:szCs w:val="32"/>
        </w:rPr>
        <w:t xml:space="preserve"> </w:t>
      </w:r>
      <w:r w:rsidRPr="002A039F">
        <w:rPr>
          <w:rFonts w:ascii="Ink Free" w:hAnsi="Ink Free"/>
          <w:color w:val="000000" w:themeColor="text1"/>
          <w:sz w:val="32"/>
          <w:szCs w:val="32"/>
        </w:rPr>
        <w:t>cross</w:t>
      </w:r>
      <w:r w:rsidR="000F447D" w:rsidRPr="002A039F">
        <w:rPr>
          <w:rFonts w:ascii="Ink Free" w:hAnsi="Ink Free"/>
          <w:color w:val="000000" w:themeColor="text1"/>
          <w:sz w:val="32"/>
          <w:szCs w:val="32"/>
        </w:rPr>
        <w:t xml:space="preserve"> above the </w:t>
      </w:r>
      <w:r w:rsidR="00F27007" w:rsidRPr="002A039F">
        <w:rPr>
          <w:rFonts w:ascii="Ink Free" w:hAnsi="Ink Free"/>
          <w:color w:val="000000" w:themeColor="text1"/>
          <w:sz w:val="32"/>
          <w:szCs w:val="32"/>
        </w:rPr>
        <w:t xml:space="preserve">cairn </w:t>
      </w:r>
      <w:r w:rsidR="004747CD" w:rsidRPr="002A039F">
        <w:rPr>
          <w:rFonts w:ascii="Ink Free" w:hAnsi="Ink Free"/>
          <w:color w:val="000000" w:themeColor="text1"/>
          <w:sz w:val="32"/>
          <w:szCs w:val="32"/>
        </w:rPr>
        <w:t>he and his fellows built for the Terra Nova Party</w:t>
      </w:r>
      <w:r w:rsidR="00D72A84" w:rsidRPr="002A039F">
        <w:rPr>
          <w:rFonts w:ascii="Ink Free" w:hAnsi="Ink Free"/>
          <w:color w:val="000000" w:themeColor="text1"/>
          <w:sz w:val="32"/>
          <w:szCs w:val="32"/>
        </w:rPr>
        <w:t>,</w:t>
      </w:r>
      <w:r w:rsidR="0075548B">
        <w:rPr>
          <w:rFonts w:ascii="Ink Free" w:hAnsi="Ink Free"/>
          <w:color w:val="000000" w:themeColor="text1"/>
          <w:sz w:val="32"/>
          <w:szCs w:val="32"/>
        </w:rPr>
        <w:t xml:space="preserve"> </w:t>
      </w:r>
      <w:r w:rsidR="00681BB0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he and his fellows built for the Terra Nova party, and took Scott’s skis for the return journey, writing: “I am using the Owner’s ski</w:t>
      </w:r>
      <w:r w:rsidR="002A039F">
        <w:rPr>
          <w:rFonts w:ascii="Ink Free" w:hAnsi="Ink Free"/>
          <w:color w:val="121212"/>
          <w:sz w:val="32"/>
          <w:szCs w:val="32"/>
          <w:shd w:val="clear" w:color="auto" w:fill="FFFFFF"/>
        </w:rPr>
        <w:t>s</w:t>
      </w:r>
      <w:r w:rsidR="00681BB0" w:rsidRPr="002A039F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– they must finish the journey – and they will.”</w:t>
      </w:r>
    </w:p>
    <w:p w14:paraId="6DFE4C1B" w14:textId="614E31D7" w:rsidR="00AC3F74" w:rsidRDefault="00AC3F74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>
        <w:rPr>
          <w:rFonts w:ascii="Ink Free" w:hAnsi="Ink Free"/>
          <w:color w:val="121212"/>
          <w:sz w:val="32"/>
          <w:szCs w:val="32"/>
          <w:shd w:val="clear" w:color="auto" w:fill="FFFFFF"/>
        </w:rPr>
        <w:t>“We buried them this morning</w:t>
      </w:r>
      <w:r w:rsidR="00891909">
        <w:rPr>
          <w:rFonts w:ascii="Ink Free" w:hAnsi="Ink Free"/>
          <w:color w:val="121212"/>
          <w:sz w:val="32"/>
          <w:szCs w:val="32"/>
          <w:shd w:val="clear" w:color="auto" w:fill="FFFFFF"/>
        </w:rPr>
        <w:t>-a solemn undertaking.  Strange to see</w:t>
      </w:r>
      <w:r w:rsidR="00387763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11 men bareheaded whilst the wind blew,” wrote Gran</w:t>
      </w:r>
      <w:r w:rsidR="009909B8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, in material that was not included in his memoir, </w:t>
      </w:r>
      <w:r w:rsidR="00FF0F62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the Norwegian with Scott.  “I must say our expedition </w:t>
      </w:r>
      <w:r w:rsidR="00186CCA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is not given much luck – some sleep will do </w:t>
      </w:r>
      <w:r w:rsidR="00F078B9">
        <w:rPr>
          <w:rFonts w:ascii="Ink Free" w:hAnsi="Ink Free"/>
          <w:color w:val="121212"/>
          <w:sz w:val="32"/>
          <w:szCs w:val="32"/>
          <w:shd w:val="clear" w:color="auto" w:fill="FFFFFF"/>
        </w:rPr>
        <w:t>good after such a day like this.  The sun shines lovely ov</w:t>
      </w:r>
      <w:r w:rsidR="00AB12FB">
        <w:rPr>
          <w:rFonts w:ascii="Ink Free" w:hAnsi="Ink Free"/>
          <w:color w:val="121212"/>
          <w:sz w:val="32"/>
          <w:szCs w:val="32"/>
          <w:shd w:val="clear" w:color="auto" w:fill="FFFFFF"/>
        </w:rPr>
        <w:t>er this place of death.”</w:t>
      </w:r>
    </w:p>
    <w:p w14:paraId="0FDAEED5" w14:textId="037050B7" w:rsidR="00AB12FB" w:rsidRDefault="00AB12FB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A few days later, </w:t>
      </w:r>
      <w:proofErr w:type="spellStart"/>
      <w:r>
        <w:rPr>
          <w:rFonts w:ascii="Ink Free" w:hAnsi="Ink Free"/>
          <w:color w:val="121212"/>
          <w:sz w:val="32"/>
          <w:szCs w:val="32"/>
          <w:shd w:val="clear" w:color="auto" w:fill="FFFFFF"/>
        </w:rPr>
        <w:t>Trggve</w:t>
      </w:r>
      <w:proofErr w:type="spellEnd"/>
      <w:r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 Gran would write, </w:t>
      </w:r>
      <w:r w:rsidR="006A5755">
        <w:rPr>
          <w:rFonts w:ascii="Ink Free" w:hAnsi="Ink Free"/>
          <w:color w:val="121212"/>
          <w:sz w:val="32"/>
          <w:szCs w:val="32"/>
          <w:shd w:val="clear" w:color="auto" w:fill="FFFFFF"/>
        </w:rPr>
        <w:t>“when I saw those three poor souls the other day</w:t>
      </w:r>
      <w:r w:rsidR="00E72783"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… I envied them.  They died having done something great. </w:t>
      </w:r>
      <w:r w:rsidR="00A506D3">
        <w:rPr>
          <w:rFonts w:ascii="Ink Free" w:hAnsi="Ink Free"/>
          <w:color w:val="121212"/>
          <w:sz w:val="32"/>
          <w:szCs w:val="32"/>
          <w:shd w:val="clear" w:color="auto" w:fill="FFFFFF"/>
        </w:rPr>
        <w:t>“</w:t>
      </w:r>
    </w:p>
    <w:p w14:paraId="06D52FA9" w14:textId="61B2A365" w:rsidR="009C7801" w:rsidRDefault="009C78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>
        <w:rPr>
          <w:rFonts w:ascii="Ink Free" w:hAnsi="Ink Free"/>
          <w:color w:val="121212"/>
          <w:sz w:val="32"/>
          <w:szCs w:val="32"/>
          <w:shd w:val="clear" w:color="auto" w:fill="FFFFFF"/>
        </w:rPr>
        <w:t xml:space="preserve">Roald Amundsen may have reached the South Pole before </w:t>
      </w:r>
      <w:r w:rsidR="00B441A1">
        <w:rPr>
          <w:rFonts w:ascii="Ink Free" w:hAnsi="Ink Free"/>
          <w:color w:val="121212"/>
          <w:sz w:val="32"/>
          <w:szCs w:val="32"/>
          <w:shd w:val="clear" w:color="auto" w:fill="FFFFFF"/>
        </w:rPr>
        <w:t>Scott but it does not mean they didn’t try</w:t>
      </w:r>
      <w:r w:rsidR="00D954C1">
        <w:rPr>
          <w:rFonts w:ascii="Ink Free" w:hAnsi="Ink Free"/>
          <w:color w:val="121212"/>
          <w:sz w:val="32"/>
          <w:szCs w:val="32"/>
          <w:shd w:val="clear" w:color="auto" w:fill="FFFFFF"/>
        </w:rPr>
        <w:t>.</w:t>
      </w:r>
    </w:p>
    <w:p w14:paraId="1D33315C" w14:textId="4FF95DD4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2C916BD4" w14:textId="61E26760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45A4B307" w14:textId="5A74F59F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53FFCC0C" w14:textId="1743C8CB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1E7AE4D2" w14:textId="6BA9144B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</w:p>
    <w:p w14:paraId="507C7070" w14:textId="65DB244F" w:rsidR="00D47F01" w:rsidRDefault="00D47F01" w:rsidP="008A2251">
      <w:pPr>
        <w:rPr>
          <w:rFonts w:ascii="Ink Free" w:hAnsi="Ink Free"/>
          <w:color w:val="121212"/>
          <w:sz w:val="32"/>
          <w:szCs w:val="32"/>
          <w:shd w:val="clear" w:color="auto" w:fill="FFFFFF"/>
        </w:rPr>
      </w:pPr>
      <w:r w:rsidRPr="00D47F01">
        <w:rPr>
          <w:noProof/>
        </w:rPr>
        <w:lastRenderedPageBreak/>
        <w:drawing>
          <wp:inline distT="0" distB="0" distL="0" distR="0" wp14:anchorId="22E50F77" wp14:editId="488F1734">
            <wp:extent cx="20955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1FC" w14:textId="6332F86B" w:rsidR="00D47F01" w:rsidRPr="002A039F" w:rsidRDefault="00274AEB" w:rsidP="008A2251">
      <w:pPr>
        <w:rPr>
          <w:rFonts w:ascii="Ink Free" w:hAnsi="Ink Free"/>
          <w:color w:val="000000" w:themeColor="text1"/>
          <w:sz w:val="32"/>
          <w:szCs w:val="32"/>
        </w:rPr>
      </w:pPr>
      <w:r w:rsidRPr="00274AEB">
        <w:rPr>
          <w:noProof/>
        </w:rPr>
        <w:drawing>
          <wp:inline distT="0" distB="0" distL="0" distR="0" wp14:anchorId="563E3EFF" wp14:editId="5BA5546B">
            <wp:extent cx="2476500" cy="2965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79A" w:rsidRPr="00B5279A">
        <w:rPr>
          <w:noProof/>
        </w:rPr>
        <w:drawing>
          <wp:inline distT="0" distB="0" distL="0" distR="0" wp14:anchorId="3570FD1C" wp14:editId="6CC3040B">
            <wp:extent cx="2381250" cy="2101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F01" w:rsidRPr="002A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938BA"/>
    <w:multiLevelType w:val="hybridMultilevel"/>
    <w:tmpl w:val="DABC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9"/>
    <w:rsid w:val="00034A28"/>
    <w:rsid w:val="00070705"/>
    <w:rsid w:val="000E4E41"/>
    <w:rsid w:val="000F447D"/>
    <w:rsid w:val="00107980"/>
    <w:rsid w:val="00186CCA"/>
    <w:rsid w:val="00193C95"/>
    <w:rsid w:val="001A049D"/>
    <w:rsid w:val="00274AEB"/>
    <w:rsid w:val="002A039F"/>
    <w:rsid w:val="002A28E0"/>
    <w:rsid w:val="003863E6"/>
    <w:rsid w:val="00387763"/>
    <w:rsid w:val="003B484A"/>
    <w:rsid w:val="004747CD"/>
    <w:rsid w:val="004945F9"/>
    <w:rsid w:val="004E078B"/>
    <w:rsid w:val="005F2107"/>
    <w:rsid w:val="00647DB9"/>
    <w:rsid w:val="00656D26"/>
    <w:rsid w:val="00681BB0"/>
    <w:rsid w:val="006A5755"/>
    <w:rsid w:val="006F680E"/>
    <w:rsid w:val="00733979"/>
    <w:rsid w:val="0075548B"/>
    <w:rsid w:val="00760BA2"/>
    <w:rsid w:val="007C4E59"/>
    <w:rsid w:val="007E55A5"/>
    <w:rsid w:val="00891909"/>
    <w:rsid w:val="00895692"/>
    <w:rsid w:val="008A2251"/>
    <w:rsid w:val="00901639"/>
    <w:rsid w:val="009224FC"/>
    <w:rsid w:val="009909B8"/>
    <w:rsid w:val="009A18C9"/>
    <w:rsid w:val="009C7801"/>
    <w:rsid w:val="00A506D3"/>
    <w:rsid w:val="00A72F7D"/>
    <w:rsid w:val="00AB12FB"/>
    <w:rsid w:val="00AC3F74"/>
    <w:rsid w:val="00AD47A8"/>
    <w:rsid w:val="00B14EE0"/>
    <w:rsid w:val="00B441A1"/>
    <w:rsid w:val="00B5279A"/>
    <w:rsid w:val="00B6483D"/>
    <w:rsid w:val="00D47F01"/>
    <w:rsid w:val="00D51948"/>
    <w:rsid w:val="00D72A84"/>
    <w:rsid w:val="00D954C1"/>
    <w:rsid w:val="00DC3466"/>
    <w:rsid w:val="00E72783"/>
    <w:rsid w:val="00F078B9"/>
    <w:rsid w:val="00F27007"/>
    <w:rsid w:val="00F455BB"/>
    <w:rsid w:val="00F94CF0"/>
    <w:rsid w:val="00FA3F35"/>
    <w:rsid w:val="00FB35B7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D16F"/>
  <w15:chartTrackingRefBased/>
  <w15:docId w15:val="{AA73F632-E726-4F29-8A69-041286B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Gregory</dc:creator>
  <cp:keywords/>
  <dc:description/>
  <cp:lastModifiedBy>Daisy Gregory</cp:lastModifiedBy>
  <cp:revision>54</cp:revision>
  <cp:lastPrinted>2020-05-12T14:58:00Z</cp:lastPrinted>
  <dcterms:created xsi:type="dcterms:W3CDTF">2020-05-11T10:52:00Z</dcterms:created>
  <dcterms:modified xsi:type="dcterms:W3CDTF">2020-05-12T15:20:00Z</dcterms:modified>
</cp:coreProperties>
</file>